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7980A0" w14:textId="77777777" w:rsidR="004E4268" w:rsidRPr="00671BD8" w:rsidRDefault="004635D1">
      <w:pPr>
        <w:ind w:right="-1"/>
        <w:rPr>
          <w:b/>
        </w:rPr>
      </w:pPr>
      <w:r>
        <w:rPr>
          <w:b/>
        </w:rPr>
        <w:object w:dxaOrig="1440" w:dyaOrig="1440" w14:anchorId="579B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0.25pt;margin-top:-24pt;width:51.7pt;height:57.7pt;z-index:251660288;mso-wrap-distance-left:9.05pt;mso-wrap-distance-right:9.05pt;mso-position-horizontal-relative:text;mso-position-vertical-relative:text" filled="t">
            <v:fill color2="black"/>
            <v:imagedata r:id="rId8" o:title=""/>
            <w10:wrap type="square" side="right"/>
          </v:shape>
          <o:OLEObject Type="Embed" ProgID="PBrush" ShapeID="_x0000_s1036" DrawAspect="Content" ObjectID="_1710224223" r:id="rId9"/>
        </w:object>
      </w:r>
      <w:r w:rsidR="004E4268" w:rsidRPr="00696D02">
        <w:rPr>
          <w:b/>
        </w:rPr>
        <w:t xml:space="preserve">          </w:t>
      </w:r>
      <w:r w:rsidR="00696D02">
        <w:rPr>
          <w:b/>
        </w:rPr>
        <w:t xml:space="preserve"> </w:t>
      </w:r>
      <w:r w:rsidR="004E4268" w:rsidRPr="00696D02">
        <w:rPr>
          <w:b/>
        </w:rPr>
        <w:t xml:space="preserve"> </w:t>
      </w:r>
      <w:r w:rsidR="004E4268">
        <w:t xml:space="preserve">          </w:t>
      </w:r>
      <w:r w:rsidR="00775C7B">
        <w:t xml:space="preserve">                     </w:t>
      </w:r>
      <w:r w:rsidR="004E4268" w:rsidRPr="00671BD8">
        <w:rPr>
          <w:b/>
        </w:rPr>
        <w:br/>
      </w:r>
    </w:p>
    <w:p w14:paraId="16487709" w14:textId="77777777" w:rsidR="004E4268" w:rsidRDefault="004E4268">
      <w:pPr>
        <w:pStyle w:val="8"/>
        <w:tabs>
          <w:tab w:val="left" w:pos="0"/>
        </w:tabs>
      </w:pPr>
    </w:p>
    <w:p w14:paraId="750B3FF3" w14:textId="77777777" w:rsidR="004E4268" w:rsidRDefault="004E4268">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4BA14982" w14:textId="77777777" w:rsidR="004E4268" w:rsidRDefault="004E4268">
      <w:pPr>
        <w:jc w:val="center"/>
        <w:rPr>
          <w:bCs/>
          <w:sz w:val="30"/>
          <w:szCs w:val="30"/>
        </w:rPr>
      </w:pPr>
      <w:r>
        <w:rPr>
          <w:bCs/>
          <w:sz w:val="30"/>
          <w:szCs w:val="30"/>
        </w:rPr>
        <w:t>Ульяновской области</w:t>
      </w:r>
    </w:p>
    <w:p w14:paraId="058DE05D" w14:textId="77777777" w:rsidR="004E4268" w:rsidRDefault="004E4268">
      <w:pPr>
        <w:jc w:val="center"/>
        <w:rPr>
          <w:sz w:val="32"/>
        </w:rPr>
      </w:pPr>
    </w:p>
    <w:p w14:paraId="2EE504FC" w14:textId="77777777" w:rsidR="004E4268" w:rsidRDefault="004E4268">
      <w:pPr>
        <w:pStyle w:val="7"/>
        <w:tabs>
          <w:tab w:val="left" w:pos="0"/>
        </w:tabs>
        <w:rPr>
          <w:sz w:val="34"/>
          <w:szCs w:val="34"/>
        </w:rPr>
      </w:pPr>
      <w:r>
        <w:rPr>
          <w:sz w:val="34"/>
          <w:szCs w:val="34"/>
        </w:rPr>
        <w:t>Р Е Ш Е Н И Е</w:t>
      </w:r>
    </w:p>
    <w:p w14:paraId="22FD100A" w14:textId="77777777" w:rsidR="004E4268" w:rsidRDefault="004E4268">
      <w:pPr>
        <w:jc w:val="center"/>
        <w:rPr>
          <w:bCs/>
          <w:sz w:val="26"/>
          <w:szCs w:val="26"/>
        </w:rPr>
      </w:pPr>
      <w:proofErr w:type="spellStart"/>
      <w:r>
        <w:rPr>
          <w:bCs/>
          <w:sz w:val="26"/>
          <w:szCs w:val="26"/>
        </w:rPr>
        <w:t>г.Димитровград</w:t>
      </w:r>
      <w:proofErr w:type="spellEnd"/>
    </w:p>
    <w:p w14:paraId="615D16F6" w14:textId="77777777" w:rsidR="004E4268" w:rsidRDefault="004E4268">
      <w:pPr>
        <w:jc w:val="center"/>
      </w:pPr>
    </w:p>
    <w:p w14:paraId="4B46D892" w14:textId="77777777" w:rsidR="003F4707" w:rsidRDefault="003F4707">
      <w:pPr>
        <w:jc w:val="center"/>
      </w:pPr>
    </w:p>
    <w:p w14:paraId="77EF46E1" w14:textId="437BBF6E" w:rsidR="004E4268" w:rsidRDefault="00F83C4B">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00EE9A35" wp14:editId="5C9EA6B0">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5FEF3"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4D6D9A0F" wp14:editId="00BC1AE1">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C0D4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4B5FCCA8" wp14:editId="353B153C">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AE8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36AA79B0" wp14:editId="450B1513">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9BE7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55346653" wp14:editId="5646519F">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AAB8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mc:Fallback>
        </mc:AlternateContent>
      </w:r>
      <w:r w:rsidR="004A4935">
        <w:rPr>
          <w:rFonts w:ascii="Times New Roman CYR" w:hAnsi="Times New Roman CYR"/>
          <w:sz w:val="28"/>
          <w:u w:val="single"/>
        </w:rPr>
        <w:t xml:space="preserve">  </w:t>
      </w:r>
      <w:proofErr w:type="gramStart"/>
      <w:r w:rsidR="0002664C">
        <w:rPr>
          <w:rFonts w:ascii="Times New Roman CYR" w:hAnsi="Times New Roman CYR"/>
          <w:sz w:val="28"/>
          <w:u w:val="single"/>
        </w:rPr>
        <w:t>30</w:t>
      </w:r>
      <w:r w:rsidR="00922231">
        <w:rPr>
          <w:rFonts w:ascii="Times New Roman CYR" w:hAnsi="Times New Roman CYR"/>
          <w:sz w:val="28"/>
          <w:u w:val="single"/>
        </w:rPr>
        <w:t xml:space="preserve">  </w:t>
      </w:r>
      <w:r w:rsidR="00D46E6A">
        <w:rPr>
          <w:rFonts w:ascii="Times New Roman CYR" w:hAnsi="Times New Roman CYR"/>
          <w:sz w:val="28"/>
          <w:u w:val="single"/>
        </w:rPr>
        <w:t>м</w:t>
      </w:r>
      <w:r w:rsidR="0098017B">
        <w:rPr>
          <w:rFonts w:ascii="Times New Roman CYR" w:hAnsi="Times New Roman CYR"/>
          <w:sz w:val="28"/>
          <w:u w:val="single"/>
        </w:rPr>
        <w:t>а</w:t>
      </w:r>
      <w:r w:rsidR="00D46E6A">
        <w:rPr>
          <w:rFonts w:ascii="Times New Roman CYR" w:hAnsi="Times New Roman CYR"/>
          <w:sz w:val="28"/>
          <w:u w:val="single"/>
        </w:rPr>
        <w:t>р</w:t>
      </w:r>
      <w:r w:rsidR="00D8474A">
        <w:rPr>
          <w:rFonts w:ascii="Times New Roman CYR" w:hAnsi="Times New Roman CYR"/>
          <w:sz w:val="28"/>
          <w:u w:val="single"/>
        </w:rPr>
        <w:t>т</w:t>
      </w:r>
      <w:r w:rsidR="0098017B">
        <w:rPr>
          <w:rFonts w:ascii="Times New Roman CYR" w:hAnsi="Times New Roman CYR"/>
          <w:sz w:val="28"/>
          <w:u w:val="single"/>
        </w:rPr>
        <w:t>а</w:t>
      </w:r>
      <w:proofErr w:type="gramEnd"/>
      <w:r w:rsidR="00775C7B">
        <w:rPr>
          <w:rFonts w:ascii="Times New Roman CYR" w:hAnsi="Times New Roman CYR"/>
          <w:sz w:val="28"/>
          <w:u w:val="single"/>
        </w:rPr>
        <w:t xml:space="preserve"> </w:t>
      </w:r>
      <w:r w:rsidR="00922231">
        <w:rPr>
          <w:rFonts w:ascii="Times New Roman CYR" w:hAnsi="Times New Roman CYR"/>
          <w:sz w:val="28"/>
          <w:u w:val="single"/>
        </w:rPr>
        <w:t xml:space="preserve"> </w:t>
      </w:r>
      <w:r w:rsidR="004C17CF">
        <w:rPr>
          <w:rFonts w:ascii="Times New Roman CYR" w:hAnsi="Times New Roman CYR"/>
          <w:sz w:val="28"/>
          <w:u w:val="single"/>
        </w:rPr>
        <w:t>20</w:t>
      </w:r>
      <w:r w:rsidR="00721732">
        <w:rPr>
          <w:rFonts w:ascii="Times New Roman CYR" w:hAnsi="Times New Roman CYR"/>
          <w:sz w:val="28"/>
          <w:u w:val="single"/>
        </w:rPr>
        <w:t>2</w:t>
      </w:r>
      <w:r w:rsidR="00D46E6A">
        <w:rPr>
          <w:rFonts w:ascii="Times New Roman CYR" w:hAnsi="Times New Roman CYR"/>
          <w:sz w:val="28"/>
          <w:u w:val="single"/>
        </w:rPr>
        <w:t>2</w:t>
      </w:r>
      <w:r w:rsidR="004C17CF">
        <w:rPr>
          <w:rFonts w:ascii="Times New Roman CYR" w:hAnsi="Times New Roman CYR"/>
          <w:sz w:val="28"/>
          <w:u w:val="single"/>
        </w:rPr>
        <w:t xml:space="preserve">  </w:t>
      </w:r>
      <w:r w:rsidR="00321ACB">
        <w:rPr>
          <w:rFonts w:ascii="Times New Roman CYR" w:hAnsi="Times New Roman CYR"/>
          <w:sz w:val="28"/>
          <w:u w:val="single"/>
        </w:rPr>
        <w:t>года</w:t>
      </w:r>
      <w:r w:rsidR="00922231">
        <w:rPr>
          <w:rFonts w:ascii="Times New Roman CYR" w:hAnsi="Times New Roman CYR"/>
          <w:sz w:val="28"/>
          <w:u w:val="single"/>
        </w:rPr>
        <w:t xml:space="preserve"> </w:t>
      </w:r>
      <w:r w:rsidR="00321ACB">
        <w:rPr>
          <w:rFonts w:ascii="Times New Roman CYR" w:hAnsi="Times New Roman CYR"/>
          <w:sz w:val="28"/>
          <w:u w:val="single"/>
        </w:rPr>
        <w:t xml:space="preserve"> </w:t>
      </w:r>
      <w:r w:rsidR="004E4268">
        <w:rPr>
          <w:rFonts w:ascii="Times New Roman CYR" w:hAnsi="Times New Roman CYR"/>
          <w:sz w:val="28"/>
        </w:rPr>
        <w:t xml:space="preserve">  </w:t>
      </w:r>
      <w:r w:rsidR="004E4268">
        <w:rPr>
          <w:rFonts w:ascii="Times New Roman CYR" w:hAnsi="Times New Roman CYR"/>
          <w:sz w:val="28"/>
        </w:rPr>
        <w:tab/>
        <w:t xml:space="preserve">                                           </w:t>
      </w:r>
      <w:r w:rsidR="00321ACB">
        <w:rPr>
          <w:rFonts w:ascii="Times New Roman CYR" w:hAnsi="Times New Roman CYR"/>
          <w:sz w:val="28"/>
        </w:rPr>
        <w:t xml:space="preserve"> </w:t>
      </w:r>
      <w:r w:rsidR="003F4707">
        <w:rPr>
          <w:rFonts w:ascii="Times New Roman CYR" w:hAnsi="Times New Roman CYR"/>
          <w:sz w:val="28"/>
        </w:rPr>
        <w:t xml:space="preserve">  </w:t>
      </w:r>
      <w:r w:rsidR="00922231">
        <w:rPr>
          <w:rFonts w:ascii="Times New Roman CYR" w:hAnsi="Times New Roman CYR"/>
          <w:sz w:val="28"/>
        </w:rPr>
        <w:t xml:space="preserve">     </w:t>
      </w:r>
      <w:r w:rsidR="003F4707">
        <w:rPr>
          <w:rFonts w:ascii="Times New Roman CYR" w:hAnsi="Times New Roman CYR"/>
          <w:sz w:val="28"/>
        </w:rPr>
        <w:t xml:space="preserve">  </w:t>
      </w:r>
      <w:r w:rsidR="00A264E3">
        <w:rPr>
          <w:rFonts w:ascii="Times New Roman CYR" w:hAnsi="Times New Roman CYR"/>
          <w:sz w:val="28"/>
        </w:rPr>
        <w:t xml:space="preserve">     </w:t>
      </w:r>
      <w:r w:rsidR="00321ACB">
        <w:rPr>
          <w:rFonts w:ascii="Times New Roman CYR" w:hAnsi="Times New Roman CYR"/>
          <w:sz w:val="28"/>
        </w:rPr>
        <w:t xml:space="preserve">  </w:t>
      </w:r>
      <w:r w:rsidR="00265D3A">
        <w:rPr>
          <w:rFonts w:ascii="Times New Roman CYR" w:hAnsi="Times New Roman CYR"/>
          <w:sz w:val="28"/>
        </w:rPr>
        <w:t xml:space="preserve"> </w:t>
      </w:r>
      <w:r w:rsidR="00FB172A">
        <w:rPr>
          <w:rFonts w:ascii="Times New Roman CYR" w:hAnsi="Times New Roman CYR"/>
          <w:sz w:val="28"/>
        </w:rPr>
        <w:t xml:space="preserve">   </w:t>
      </w:r>
      <w:r w:rsidR="004E4268">
        <w:rPr>
          <w:rFonts w:ascii="Times New Roman CYR" w:hAnsi="Times New Roman CYR"/>
          <w:sz w:val="28"/>
          <w:u w:val="single"/>
        </w:rPr>
        <w:t xml:space="preserve"> </w:t>
      </w:r>
      <w:r w:rsidR="0098017B">
        <w:rPr>
          <w:rFonts w:ascii="Times New Roman CYR" w:hAnsi="Times New Roman CYR"/>
          <w:sz w:val="28"/>
          <w:u w:val="single"/>
        </w:rPr>
        <w:t xml:space="preserve"> </w:t>
      </w:r>
      <w:r w:rsidR="004E4268">
        <w:rPr>
          <w:rFonts w:ascii="Times New Roman CYR" w:hAnsi="Times New Roman CYR"/>
          <w:sz w:val="28"/>
          <w:u w:val="single"/>
        </w:rPr>
        <w:t>№</w:t>
      </w:r>
      <w:r w:rsidR="004C17CF">
        <w:rPr>
          <w:rFonts w:ascii="Times New Roman CYR" w:hAnsi="Times New Roman CYR"/>
          <w:sz w:val="28"/>
          <w:u w:val="single"/>
        </w:rPr>
        <w:t xml:space="preserve"> </w:t>
      </w:r>
      <w:r w:rsidR="00D46E6A">
        <w:rPr>
          <w:rFonts w:ascii="Times New Roman CYR" w:hAnsi="Times New Roman CYR"/>
          <w:sz w:val="28"/>
          <w:u w:val="single"/>
        </w:rPr>
        <w:t>8</w:t>
      </w:r>
      <w:r w:rsidR="0002664C">
        <w:rPr>
          <w:rFonts w:ascii="Times New Roman CYR" w:hAnsi="Times New Roman CYR"/>
          <w:sz w:val="28"/>
          <w:u w:val="single"/>
        </w:rPr>
        <w:t>1</w:t>
      </w:r>
      <w:r w:rsidR="004C17CF">
        <w:rPr>
          <w:rFonts w:ascii="Times New Roman CYR" w:hAnsi="Times New Roman CYR"/>
          <w:sz w:val="28"/>
          <w:u w:val="single"/>
        </w:rPr>
        <w:t>/</w:t>
      </w:r>
      <w:r w:rsidR="0002664C">
        <w:rPr>
          <w:rFonts w:ascii="Times New Roman CYR" w:hAnsi="Times New Roman CYR"/>
          <w:sz w:val="28"/>
          <w:u w:val="single"/>
        </w:rPr>
        <w:t>693</w:t>
      </w:r>
      <w:r w:rsidR="005B1F0D">
        <w:rPr>
          <w:rFonts w:ascii="Times New Roman CYR" w:hAnsi="Times New Roman CYR"/>
          <w:sz w:val="28"/>
          <w:u w:val="single"/>
        </w:rPr>
        <w:t xml:space="preserve"> </w:t>
      </w:r>
      <w:r w:rsidR="004C17CF">
        <w:rPr>
          <w:rFonts w:ascii="Times New Roman CYR" w:hAnsi="Times New Roman CYR"/>
          <w:sz w:val="28"/>
          <w:u w:val="single"/>
        </w:rPr>
        <w:t xml:space="preserve"> </w:t>
      </w:r>
    </w:p>
    <w:p w14:paraId="317F30E2" w14:textId="77777777" w:rsidR="004E4268" w:rsidRPr="000664B2" w:rsidRDefault="004E4268" w:rsidP="0002664C">
      <w:pPr>
        <w:jc w:val="both"/>
      </w:pPr>
    </w:p>
    <w:p w14:paraId="77830D6A" w14:textId="77777777" w:rsidR="003F4707" w:rsidRPr="000664B2" w:rsidRDefault="003F4707" w:rsidP="0002664C">
      <w:pPr>
        <w:jc w:val="both"/>
      </w:pPr>
    </w:p>
    <w:p w14:paraId="79A68800" w14:textId="77777777" w:rsidR="004E4268" w:rsidRPr="000664B2" w:rsidRDefault="004E4268" w:rsidP="0002664C">
      <w:pPr>
        <w:jc w:val="both"/>
      </w:pPr>
    </w:p>
    <w:p w14:paraId="53FCD567" w14:textId="77777777" w:rsidR="0002664C" w:rsidRDefault="000664B2" w:rsidP="00242A07">
      <w:pPr>
        <w:spacing w:line="100" w:lineRule="atLeast"/>
        <w:jc w:val="center"/>
        <w:rPr>
          <w:b/>
          <w:bCs/>
          <w:sz w:val="28"/>
          <w:szCs w:val="28"/>
        </w:rPr>
      </w:pPr>
      <w:r w:rsidRPr="00242A07">
        <w:rPr>
          <w:b/>
          <w:sz w:val="28"/>
          <w:szCs w:val="28"/>
        </w:rPr>
        <w:t xml:space="preserve">О </w:t>
      </w:r>
      <w:r w:rsidR="00242A07" w:rsidRPr="00242A07">
        <w:rPr>
          <w:b/>
          <w:bCs/>
          <w:sz w:val="28"/>
          <w:szCs w:val="28"/>
        </w:rPr>
        <w:t>проекте решения Городской Думы города Димитровграда</w:t>
      </w:r>
    </w:p>
    <w:p w14:paraId="4B0D639A" w14:textId="2593BA38" w:rsidR="000664B2" w:rsidRPr="00242A07" w:rsidRDefault="00242A07" w:rsidP="00242A07">
      <w:pPr>
        <w:spacing w:line="100" w:lineRule="atLeast"/>
        <w:jc w:val="center"/>
        <w:rPr>
          <w:b/>
          <w:bCs/>
          <w:sz w:val="28"/>
          <w:szCs w:val="28"/>
        </w:rPr>
      </w:pPr>
      <w:r w:rsidRPr="00242A07">
        <w:rPr>
          <w:b/>
          <w:bCs/>
          <w:sz w:val="28"/>
          <w:szCs w:val="28"/>
        </w:rPr>
        <w:t>Ульяновской области третьего созыва «О внесении изменений и дополнений в Устав муниципального образования «Город Димитровград» Ульяновской области»</w:t>
      </w:r>
    </w:p>
    <w:p w14:paraId="5BB2F0B2" w14:textId="77777777" w:rsidR="00F00792" w:rsidRDefault="00F00792" w:rsidP="000664B2">
      <w:pPr>
        <w:jc w:val="both"/>
        <w:rPr>
          <w:rFonts w:ascii="Times New Roman CYR" w:hAnsi="Times New Roman CYR" w:cs="Times New Roman CYR"/>
        </w:rPr>
      </w:pPr>
    </w:p>
    <w:p w14:paraId="7AC8D020" w14:textId="77777777" w:rsidR="00A15B6D" w:rsidRDefault="00A15B6D" w:rsidP="000664B2">
      <w:pPr>
        <w:jc w:val="both"/>
        <w:rPr>
          <w:rFonts w:ascii="Times New Roman CYR" w:hAnsi="Times New Roman CYR" w:cs="Times New Roman CYR"/>
        </w:rPr>
      </w:pPr>
    </w:p>
    <w:p w14:paraId="04E5584F" w14:textId="77777777" w:rsidR="00654157" w:rsidRDefault="00721732" w:rsidP="00F957DA">
      <w:pPr>
        <w:spacing w:line="360" w:lineRule="auto"/>
        <w:ind w:firstLine="709"/>
        <w:jc w:val="both"/>
        <w:rPr>
          <w:rFonts w:ascii="Times New Roman CYR" w:hAnsi="Times New Roman CYR" w:cs="Times New Roman CYR"/>
          <w:b/>
          <w:bCs/>
          <w:sz w:val="32"/>
          <w:szCs w:val="32"/>
        </w:rPr>
      </w:pPr>
      <w:r w:rsidRPr="00F957DA">
        <w:rPr>
          <w:bCs/>
          <w:sz w:val="28"/>
          <w:szCs w:val="28"/>
        </w:rPr>
        <w:t xml:space="preserve">В соответствии с </w:t>
      </w:r>
      <w:r w:rsidRPr="00F957DA">
        <w:rPr>
          <w:sz w:val="28"/>
          <w:szCs w:val="28"/>
        </w:rPr>
        <w:t>частью 4 статьи 44 Федеральн</w:t>
      </w:r>
      <w:r w:rsidR="00F957DA" w:rsidRPr="00F957DA">
        <w:rPr>
          <w:sz w:val="28"/>
          <w:szCs w:val="28"/>
        </w:rPr>
        <w:t>ого</w:t>
      </w:r>
      <w:r w:rsidRPr="00F957DA">
        <w:rPr>
          <w:sz w:val="28"/>
          <w:szCs w:val="28"/>
        </w:rPr>
        <w:t xml:space="preserve"> закон</w:t>
      </w:r>
      <w:r w:rsidR="00F957DA" w:rsidRPr="00F957DA">
        <w:rPr>
          <w:sz w:val="28"/>
          <w:szCs w:val="28"/>
        </w:rPr>
        <w:t>а</w:t>
      </w:r>
      <w:r w:rsidRPr="00F957DA">
        <w:rPr>
          <w:sz w:val="28"/>
          <w:szCs w:val="28"/>
        </w:rPr>
        <w:t xml:space="preserve"> от 06.10.2003 №131-ФЗ «Об общих принципах организации местного самоуправления в Российской Федерации», </w:t>
      </w:r>
      <w:r w:rsidR="00242A07">
        <w:rPr>
          <w:sz w:val="28"/>
          <w:szCs w:val="28"/>
        </w:rPr>
        <w:t xml:space="preserve">частью 1 статьи 82 Устава муниципального образования «Город Димитровград» Ульяновской области, </w:t>
      </w:r>
      <w:r w:rsidRPr="00F957DA">
        <w:rPr>
          <w:bCs/>
          <w:sz w:val="28"/>
          <w:szCs w:val="28"/>
        </w:rPr>
        <w:t xml:space="preserve">рассмотрев </w:t>
      </w:r>
      <w:r w:rsidR="00654157">
        <w:rPr>
          <w:rFonts w:ascii="Times New Roman CYR" w:hAnsi="Times New Roman CYR" w:cs="Times New Roman CYR"/>
          <w:bCs/>
          <w:sz w:val="28"/>
          <w:szCs w:val="28"/>
        </w:rPr>
        <w:t xml:space="preserve">проект решения Городской Думы города Димитровграда Ульяновской области </w:t>
      </w:r>
      <w:r w:rsidR="003F4707">
        <w:rPr>
          <w:rFonts w:ascii="Times New Roman CYR" w:hAnsi="Times New Roman CYR" w:cs="Times New Roman CYR"/>
          <w:bCs/>
          <w:sz w:val="28"/>
          <w:szCs w:val="28"/>
        </w:rPr>
        <w:t xml:space="preserve">третьего </w:t>
      </w:r>
      <w:r w:rsidR="00654157">
        <w:rPr>
          <w:rFonts w:ascii="Times New Roman CYR" w:hAnsi="Times New Roman CYR" w:cs="Times New Roman CYR"/>
          <w:bCs/>
          <w:sz w:val="28"/>
          <w:szCs w:val="28"/>
        </w:rPr>
        <w:t>созыва «О внесении изменений и дополнений в Устав муниципального образования «Город Димитровград» Ульяновской области</w:t>
      </w:r>
      <w:r w:rsidR="008F7051">
        <w:rPr>
          <w:rFonts w:ascii="Times New Roman CYR" w:hAnsi="Times New Roman CYR" w:cs="Times New Roman CYR"/>
          <w:bCs/>
          <w:sz w:val="28"/>
          <w:szCs w:val="28"/>
        </w:rPr>
        <w:t>»</w:t>
      </w:r>
      <w:r w:rsidR="00797CE5">
        <w:rPr>
          <w:rFonts w:ascii="Times New Roman CYR" w:hAnsi="Times New Roman CYR" w:cs="Times New Roman CYR"/>
          <w:sz w:val="28"/>
          <w:szCs w:val="28"/>
        </w:rPr>
        <w:t xml:space="preserve">, </w:t>
      </w:r>
      <w:r w:rsidR="00654157">
        <w:rPr>
          <w:rFonts w:ascii="Times New Roman CYR" w:hAnsi="Times New Roman CYR" w:cs="Times New Roman CYR"/>
          <w:sz w:val="28"/>
          <w:szCs w:val="28"/>
        </w:rPr>
        <w:t xml:space="preserve">Городская Дума города Димитровграда Ульяновской области </w:t>
      </w:r>
      <w:r w:rsidR="003F4707">
        <w:rPr>
          <w:rFonts w:ascii="Times New Roman CYR" w:hAnsi="Times New Roman CYR" w:cs="Times New Roman CYR"/>
          <w:sz w:val="28"/>
          <w:szCs w:val="28"/>
        </w:rPr>
        <w:t xml:space="preserve">третьего </w:t>
      </w:r>
      <w:r w:rsidR="00654157">
        <w:rPr>
          <w:rFonts w:ascii="Times New Roman CYR" w:hAnsi="Times New Roman CYR" w:cs="Times New Roman CYR"/>
          <w:sz w:val="28"/>
          <w:szCs w:val="28"/>
        </w:rPr>
        <w:t xml:space="preserve">созыва </w:t>
      </w:r>
      <w:r w:rsidR="00654157">
        <w:rPr>
          <w:rFonts w:ascii="Times New Roman CYR" w:hAnsi="Times New Roman CYR" w:cs="Times New Roman CYR"/>
          <w:b/>
          <w:sz w:val="32"/>
          <w:szCs w:val="32"/>
        </w:rPr>
        <w:t>решила</w:t>
      </w:r>
      <w:r w:rsidR="00654157">
        <w:rPr>
          <w:rFonts w:ascii="Times New Roman CYR" w:hAnsi="Times New Roman CYR" w:cs="Times New Roman CYR"/>
          <w:b/>
          <w:bCs/>
          <w:sz w:val="32"/>
          <w:szCs w:val="32"/>
        </w:rPr>
        <w:t>:</w:t>
      </w:r>
    </w:p>
    <w:p w14:paraId="6D798BC3" w14:textId="77777777" w:rsidR="00F957DA" w:rsidRDefault="00F957DA" w:rsidP="00F957DA">
      <w:pPr>
        <w:spacing w:line="360" w:lineRule="auto"/>
        <w:ind w:firstLine="709"/>
        <w:jc w:val="both"/>
        <w:rPr>
          <w:rFonts w:ascii="Times New Roman CYR" w:hAnsi="Times New Roman CYR" w:cs="Times New Roman CYR"/>
          <w:b/>
          <w:bCs/>
          <w:sz w:val="32"/>
          <w:szCs w:val="32"/>
        </w:rPr>
      </w:pPr>
      <w:r w:rsidRPr="00F957DA">
        <w:rPr>
          <w:bCs/>
          <w:sz w:val="28"/>
          <w:szCs w:val="28"/>
        </w:rPr>
        <w:t xml:space="preserve">1. </w:t>
      </w:r>
      <w:r>
        <w:rPr>
          <w:rFonts w:ascii="Times New Roman CYR" w:hAnsi="Times New Roman CYR" w:cs="Times New Roman CYR"/>
          <w:bCs/>
          <w:sz w:val="28"/>
          <w:szCs w:val="28"/>
        </w:rPr>
        <w:t>Принять проект решения Городской Думы города Димитровграда Ульяновской области третьего созыва «О внесении изменений и дополнений в Устав муниципального образования «Город Димитровград» Ульяновской области» согласно приложению к настоящему решению.</w:t>
      </w:r>
      <w:r>
        <w:rPr>
          <w:sz w:val="28"/>
          <w:szCs w:val="28"/>
        </w:rPr>
        <w:t xml:space="preserve"> </w:t>
      </w:r>
    </w:p>
    <w:p w14:paraId="6AF3B977" w14:textId="0C6D3C96" w:rsidR="00F319FF" w:rsidRDefault="00242A07" w:rsidP="00F319FF">
      <w:pPr>
        <w:suppressLineNumbers/>
        <w:autoSpaceDE w:val="0"/>
        <w:spacing w:line="360" w:lineRule="auto"/>
        <w:ind w:firstLine="700"/>
        <w:jc w:val="both"/>
        <w:rPr>
          <w:color w:val="000000" w:themeColor="text1"/>
          <w:sz w:val="28"/>
          <w:szCs w:val="28"/>
        </w:rPr>
      </w:pPr>
      <w:r>
        <w:rPr>
          <w:rFonts w:ascii="Times New Roman CYR" w:hAnsi="Times New Roman CYR" w:cs="Times New Roman CYR"/>
          <w:bCs/>
          <w:sz w:val="28"/>
          <w:szCs w:val="28"/>
        </w:rPr>
        <w:t>2</w:t>
      </w:r>
      <w:r w:rsidR="00654157">
        <w:rPr>
          <w:rFonts w:ascii="Times New Roman CYR" w:hAnsi="Times New Roman CYR" w:cs="Times New Roman CYR"/>
          <w:bCs/>
          <w:sz w:val="28"/>
          <w:szCs w:val="28"/>
        </w:rPr>
        <w:t xml:space="preserve">. </w:t>
      </w:r>
      <w:r w:rsidR="0098017B">
        <w:rPr>
          <w:rFonts w:ascii="Times New Roman CYR" w:hAnsi="Times New Roman CYR" w:cs="Times New Roman CYR"/>
          <w:bCs/>
          <w:sz w:val="28"/>
          <w:szCs w:val="28"/>
        </w:rPr>
        <w:t>Н</w:t>
      </w:r>
      <w:r w:rsidR="004B0613">
        <w:rPr>
          <w:rFonts w:ascii="Times New Roman CYR" w:hAnsi="Times New Roman CYR" w:cs="Times New Roman CYR"/>
          <w:bCs/>
          <w:sz w:val="28"/>
          <w:szCs w:val="28"/>
        </w:rPr>
        <w:t xml:space="preserve">астоящее решение и </w:t>
      </w:r>
      <w:r w:rsidR="00654157">
        <w:rPr>
          <w:rFonts w:ascii="Times New Roman CYR" w:hAnsi="Times New Roman CYR" w:cs="Times New Roman CYR"/>
          <w:bCs/>
          <w:sz w:val="28"/>
          <w:szCs w:val="28"/>
        </w:rPr>
        <w:t xml:space="preserve">проект решения Городской Думы города Димитровграда Ульяновской области </w:t>
      </w:r>
      <w:r w:rsidR="00AB4902">
        <w:rPr>
          <w:rFonts w:ascii="Times New Roman CYR" w:hAnsi="Times New Roman CYR" w:cs="Times New Roman CYR"/>
          <w:bCs/>
          <w:sz w:val="28"/>
          <w:szCs w:val="28"/>
        </w:rPr>
        <w:t xml:space="preserve">третьего </w:t>
      </w:r>
      <w:r w:rsidR="00654157">
        <w:rPr>
          <w:rFonts w:ascii="Times New Roman CYR" w:hAnsi="Times New Roman CYR" w:cs="Times New Roman CYR"/>
          <w:bCs/>
          <w:sz w:val="28"/>
          <w:szCs w:val="28"/>
        </w:rPr>
        <w:t>созыва «О внесении изменений и дополнений в Устав муниципального образования «Город Димитровград» Ульяновской области</w:t>
      </w:r>
      <w:r w:rsidR="004C6A30">
        <w:rPr>
          <w:rFonts w:ascii="Times New Roman CYR" w:hAnsi="Times New Roman CYR" w:cs="Times New Roman CYR"/>
          <w:bCs/>
          <w:sz w:val="28"/>
          <w:szCs w:val="28"/>
        </w:rPr>
        <w:t>»</w:t>
      </w:r>
      <w:r w:rsidR="00654157">
        <w:rPr>
          <w:rFonts w:ascii="Times New Roman CYR" w:hAnsi="Times New Roman CYR" w:cs="Times New Roman CYR"/>
          <w:bCs/>
          <w:sz w:val="28"/>
          <w:szCs w:val="28"/>
        </w:rPr>
        <w:t xml:space="preserve"> согласно приложению к настоящему решению подлеж</w:t>
      </w:r>
      <w:r w:rsidR="004B0613">
        <w:rPr>
          <w:rFonts w:ascii="Times New Roman CYR" w:hAnsi="Times New Roman CYR" w:cs="Times New Roman CYR"/>
          <w:bCs/>
          <w:sz w:val="28"/>
          <w:szCs w:val="28"/>
        </w:rPr>
        <w:t>а</w:t>
      </w:r>
      <w:r w:rsidR="00654157">
        <w:rPr>
          <w:rFonts w:ascii="Times New Roman CYR" w:hAnsi="Times New Roman CYR" w:cs="Times New Roman CYR"/>
          <w:bCs/>
          <w:sz w:val="28"/>
          <w:szCs w:val="28"/>
        </w:rPr>
        <w:t xml:space="preserve">т </w:t>
      </w:r>
      <w:r w:rsidR="00F319FF" w:rsidRPr="00CA0DD3">
        <w:rPr>
          <w:sz w:val="28"/>
          <w:szCs w:val="28"/>
        </w:rPr>
        <w:t>официальному опубликованию</w:t>
      </w:r>
      <w:r w:rsidR="00F319FF" w:rsidRPr="006079A1">
        <w:rPr>
          <w:sz w:val="28"/>
          <w:szCs w:val="28"/>
        </w:rPr>
        <w:t xml:space="preserve"> </w:t>
      </w:r>
      <w:r w:rsidR="00F319FF">
        <w:rPr>
          <w:sz w:val="28"/>
          <w:szCs w:val="28"/>
        </w:rPr>
        <w:t xml:space="preserve">и размещению на официальном сайте </w:t>
      </w:r>
      <w:r w:rsidR="00F319FF">
        <w:rPr>
          <w:sz w:val="28"/>
          <w:szCs w:val="28"/>
        </w:rPr>
        <w:lastRenderedPageBreak/>
        <w:t xml:space="preserve">Городской Думы города Димитровграда Ульяновской области </w:t>
      </w:r>
      <w:r w:rsidR="00D46E6A">
        <w:rPr>
          <w:sz w:val="28"/>
          <w:szCs w:val="28"/>
        </w:rPr>
        <w:t>в информационно-телекоммуникационной сети «Интернет»</w:t>
      </w:r>
      <w:r w:rsidR="00F319FF" w:rsidRPr="00F319FF">
        <w:rPr>
          <w:color w:val="000000" w:themeColor="text1"/>
          <w:sz w:val="28"/>
          <w:szCs w:val="28"/>
        </w:rPr>
        <w:t>.</w:t>
      </w:r>
    </w:p>
    <w:p w14:paraId="231EED5D" w14:textId="34FD651B" w:rsidR="00654157" w:rsidRDefault="00242A07" w:rsidP="00F319FF">
      <w:pPr>
        <w:suppressLineNumbers/>
        <w:autoSpaceDE w:val="0"/>
        <w:spacing w:line="360" w:lineRule="auto"/>
        <w:ind w:firstLine="700"/>
        <w:jc w:val="both"/>
        <w:rPr>
          <w:spacing w:val="-6"/>
          <w:sz w:val="28"/>
          <w:szCs w:val="28"/>
        </w:rPr>
      </w:pPr>
      <w:r>
        <w:rPr>
          <w:sz w:val="28"/>
          <w:szCs w:val="28"/>
        </w:rPr>
        <w:t>3</w:t>
      </w:r>
      <w:r w:rsidR="00654157">
        <w:rPr>
          <w:sz w:val="28"/>
          <w:szCs w:val="28"/>
        </w:rPr>
        <w:t xml:space="preserve">. </w:t>
      </w:r>
      <w:r w:rsidR="00D46E6A">
        <w:rPr>
          <w:sz w:val="28"/>
          <w:szCs w:val="28"/>
        </w:rPr>
        <w:t>Н</w:t>
      </w:r>
      <w:r w:rsidR="00654157">
        <w:rPr>
          <w:spacing w:val="-6"/>
          <w:sz w:val="28"/>
          <w:szCs w:val="28"/>
        </w:rPr>
        <w:t>астояще</w:t>
      </w:r>
      <w:r w:rsidR="00D46E6A">
        <w:rPr>
          <w:spacing w:val="-6"/>
          <w:sz w:val="28"/>
          <w:szCs w:val="28"/>
        </w:rPr>
        <w:t>е</w:t>
      </w:r>
      <w:r w:rsidR="00654157">
        <w:rPr>
          <w:spacing w:val="-6"/>
          <w:sz w:val="28"/>
          <w:szCs w:val="28"/>
        </w:rPr>
        <w:t xml:space="preserve"> решени</w:t>
      </w:r>
      <w:r w:rsidR="00D46E6A">
        <w:rPr>
          <w:spacing w:val="-6"/>
          <w:sz w:val="28"/>
          <w:szCs w:val="28"/>
        </w:rPr>
        <w:t>е</w:t>
      </w:r>
      <w:r w:rsidR="00654157">
        <w:rPr>
          <w:spacing w:val="-6"/>
          <w:sz w:val="28"/>
          <w:szCs w:val="28"/>
        </w:rPr>
        <w:t xml:space="preserve"> в</w:t>
      </w:r>
      <w:r w:rsidR="00D46E6A">
        <w:rPr>
          <w:spacing w:val="-6"/>
          <w:sz w:val="28"/>
          <w:szCs w:val="28"/>
        </w:rPr>
        <w:t>ступает в силу с момента его принятия</w:t>
      </w:r>
      <w:r w:rsidR="00654157">
        <w:rPr>
          <w:spacing w:val="-6"/>
          <w:sz w:val="28"/>
          <w:szCs w:val="28"/>
        </w:rPr>
        <w:t>.</w:t>
      </w:r>
    </w:p>
    <w:p w14:paraId="7484C83F" w14:textId="77777777" w:rsidR="00F66ADB" w:rsidRPr="00717627" w:rsidRDefault="00F66ADB" w:rsidP="00797CE5">
      <w:pPr>
        <w:keepNext/>
        <w:keepLines/>
        <w:suppressLineNumbers/>
        <w:tabs>
          <w:tab w:val="left" w:pos="0"/>
        </w:tabs>
        <w:spacing w:line="360" w:lineRule="auto"/>
        <w:ind w:firstLine="567"/>
        <w:jc w:val="both"/>
        <w:rPr>
          <w:spacing w:val="-6"/>
          <w:sz w:val="28"/>
          <w:szCs w:val="28"/>
        </w:rPr>
      </w:pPr>
    </w:p>
    <w:p w14:paraId="25031352" w14:textId="77777777" w:rsidR="00AB4902" w:rsidRDefault="00AB4902" w:rsidP="00AB4902">
      <w:pPr>
        <w:rPr>
          <w:sz w:val="28"/>
          <w:szCs w:val="28"/>
        </w:rPr>
      </w:pPr>
      <w:r>
        <w:rPr>
          <w:sz w:val="28"/>
          <w:szCs w:val="28"/>
        </w:rPr>
        <w:t>Председатель Городской Думы</w:t>
      </w:r>
      <w:r>
        <w:rPr>
          <w:sz w:val="28"/>
          <w:szCs w:val="28"/>
        </w:rPr>
        <w:tab/>
      </w:r>
      <w:r>
        <w:rPr>
          <w:sz w:val="28"/>
          <w:szCs w:val="28"/>
        </w:rPr>
        <w:tab/>
      </w:r>
      <w:r>
        <w:rPr>
          <w:sz w:val="28"/>
          <w:szCs w:val="28"/>
        </w:rPr>
        <w:tab/>
      </w:r>
    </w:p>
    <w:p w14:paraId="02090324" w14:textId="77777777" w:rsidR="00AB4902" w:rsidRDefault="00AB4902" w:rsidP="00AB4902">
      <w:pPr>
        <w:rPr>
          <w:sz w:val="28"/>
          <w:szCs w:val="28"/>
        </w:rPr>
      </w:pPr>
      <w:r>
        <w:rPr>
          <w:sz w:val="28"/>
          <w:szCs w:val="28"/>
        </w:rPr>
        <w:t>города Димитровграда</w:t>
      </w:r>
      <w:r>
        <w:rPr>
          <w:sz w:val="28"/>
          <w:szCs w:val="28"/>
        </w:rPr>
        <w:tab/>
      </w:r>
      <w:r>
        <w:rPr>
          <w:sz w:val="28"/>
          <w:szCs w:val="28"/>
        </w:rPr>
        <w:tab/>
      </w:r>
      <w:r>
        <w:rPr>
          <w:sz w:val="28"/>
          <w:szCs w:val="28"/>
        </w:rPr>
        <w:tab/>
      </w:r>
      <w:r>
        <w:rPr>
          <w:sz w:val="28"/>
          <w:szCs w:val="28"/>
        </w:rPr>
        <w:tab/>
      </w:r>
      <w:r>
        <w:rPr>
          <w:sz w:val="28"/>
          <w:szCs w:val="28"/>
        </w:rPr>
        <w:tab/>
      </w:r>
    </w:p>
    <w:p w14:paraId="2ECA2118" w14:textId="77777777" w:rsidR="00321ACB" w:rsidRDefault="00AB4902" w:rsidP="00922231">
      <w:pPr>
        <w:rPr>
          <w:sz w:val="28"/>
          <w:szCs w:val="28"/>
        </w:rPr>
      </w:pPr>
      <w:r>
        <w:rPr>
          <w:sz w:val="28"/>
          <w:szCs w:val="28"/>
        </w:rPr>
        <w:t>Ульяновской области</w:t>
      </w:r>
      <w:r>
        <w:rPr>
          <w:sz w:val="28"/>
          <w:szCs w:val="28"/>
        </w:rPr>
        <w:tab/>
      </w:r>
      <w:r>
        <w:rPr>
          <w:sz w:val="28"/>
          <w:szCs w:val="28"/>
        </w:rPr>
        <w:tab/>
      </w:r>
      <w:r>
        <w:rPr>
          <w:sz w:val="28"/>
          <w:szCs w:val="28"/>
        </w:rPr>
        <w:tab/>
      </w:r>
      <w:r>
        <w:rPr>
          <w:sz w:val="28"/>
          <w:szCs w:val="28"/>
        </w:rPr>
        <w:tab/>
      </w:r>
      <w:r>
        <w:rPr>
          <w:sz w:val="28"/>
          <w:szCs w:val="28"/>
        </w:rPr>
        <w:tab/>
        <w:t xml:space="preserve">                               </w:t>
      </w:r>
      <w:r w:rsidR="00922231">
        <w:rPr>
          <w:sz w:val="28"/>
          <w:szCs w:val="28"/>
        </w:rPr>
        <w:t xml:space="preserve">   </w:t>
      </w:r>
      <w:proofErr w:type="spellStart"/>
      <w:r>
        <w:rPr>
          <w:sz w:val="28"/>
          <w:szCs w:val="28"/>
        </w:rPr>
        <w:t>А.П.Ерышев</w:t>
      </w:r>
      <w:proofErr w:type="spellEnd"/>
    </w:p>
    <w:p w14:paraId="1B646539" w14:textId="77777777" w:rsidR="00321ACB" w:rsidRDefault="00321ACB" w:rsidP="00321ACB">
      <w:pPr>
        <w:jc w:val="both"/>
        <w:rPr>
          <w:sz w:val="28"/>
          <w:szCs w:val="28"/>
        </w:rPr>
      </w:pPr>
    </w:p>
    <w:p w14:paraId="758BFB78" w14:textId="77777777" w:rsidR="00321ACB" w:rsidRDefault="00321ACB" w:rsidP="00321ACB">
      <w:pPr>
        <w:jc w:val="both"/>
        <w:rPr>
          <w:sz w:val="28"/>
          <w:szCs w:val="28"/>
        </w:rPr>
      </w:pPr>
    </w:p>
    <w:p w14:paraId="163B1A8A" w14:textId="77777777" w:rsidR="00321ACB" w:rsidRDefault="00321ACB" w:rsidP="00321ACB">
      <w:pPr>
        <w:jc w:val="both"/>
        <w:rPr>
          <w:sz w:val="28"/>
          <w:szCs w:val="28"/>
        </w:rPr>
      </w:pPr>
    </w:p>
    <w:p w14:paraId="7475E1FE" w14:textId="77777777" w:rsidR="00321ACB" w:rsidRDefault="00321ACB" w:rsidP="00321ACB">
      <w:pPr>
        <w:jc w:val="both"/>
        <w:rPr>
          <w:sz w:val="28"/>
          <w:szCs w:val="28"/>
        </w:rPr>
      </w:pPr>
    </w:p>
    <w:p w14:paraId="696BC083" w14:textId="77777777" w:rsidR="00321ACB" w:rsidRDefault="00321ACB" w:rsidP="00321ACB">
      <w:pPr>
        <w:jc w:val="both"/>
        <w:rPr>
          <w:sz w:val="28"/>
          <w:szCs w:val="28"/>
        </w:rPr>
      </w:pPr>
    </w:p>
    <w:p w14:paraId="65C54983" w14:textId="77777777" w:rsidR="00321ACB" w:rsidRDefault="00321ACB" w:rsidP="00321ACB">
      <w:pPr>
        <w:jc w:val="both"/>
        <w:rPr>
          <w:sz w:val="28"/>
          <w:szCs w:val="28"/>
        </w:rPr>
      </w:pPr>
    </w:p>
    <w:p w14:paraId="5CA22451" w14:textId="77777777" w:rsidR="00242A07" w:rsidRDefault="00242A07" w:rsidP="00321ACB">
      <w:pPr>
        <w:jc w:val="both"/>
        <w:rPr>
          <w:sz w:val="28"/>
          <w:szCs w:val="28"/>
        </w:rPr>
      </w:pPr>
    </w:p>
    <w:p w14:paraId="53582FAF" w14:textId="77777777" w:rsidR="00242A07" w:rsidRDefault="00242A07" w:rsidP="00321ACB">
      <w:pPr>
        <w:jc w:val="both"/>
        <w:rPr>
          <w:sz w:val="28"/>
          <w:szCs w:val="28"/>
        </w:rPr>
      </w:pPr>
    </w:p>
    <w:p w14:paraId="792A3ADE" w14:textId="77777777" w:rsidR="00242A07" w:rsidRDefault="00242A07" w:rsidP="00321ACB">
      <w:pPr>
        <w:jc w:val="both"/>
        <w:rPr>
          <w:sz w:val="28"/>
          <w:szCs w:val="28"/>
        </w:rPr>
      </w:pPr>
    </w:p>
    <w:p w14:paraId="64213EDF" w14:textId="77777777" w:rsidR="00242A07" w:rsidRDefault="00242A07" w:rsidP="00321ACB">
      <w:pPr>
        <w:jc w:val="both"/>
        <w:rPr>
          <w:sz w:val="28"/>
          <w:szCs w:val="28"/>
        </w:rPr>
      </w:pPr>
    </w:p>
    <w:p w14:paraId="6A75E453" w14:textId="77777777" w:rsidR="00242A07" w:rsidRDefault="00242A07" w:rsidP="00321ACB">
      <w:pPr>
        <w:jc w:val="both"/>
        <w:rPr>
          <w:sz w:val="28"/>
          <w:szCs w:val="28"/>
        </w:rPr>
      </w:pPr>
    </w:p>
    <w:p w14:paraId="47C532E5" w14:textId="77777777" w:rsidR="00242A07" w:rsidRDefault="00242A07" w:rsidP="00321ACB">
      <w:pPr>
        <w:jc w:val="both"/>
        <w:rPr>
          <w:sz w:val="28"/>
          <w:szCs w:val="28"/>
        </w:rPr>
      </w:pPr>
    </w:p>
    <w:p w14:paraId="733E66DC" w14:textId="77777777" w:rsidR="00242A07" w:rsidRDefault="00242A07" w:rsidP="00321ACB">
      <w:pPr>
        <w:jc w:val="both"/>
        <w:rPr>
          <w:sz w:val="28"/>
          <w:szCs w:val="28"/>
        </w:rPr>
      </w:pPr>
    </w:p>
    <w:p w14:paraId="3BFD06CD" w14:textId="77777777" w:rsidR="00242A07" w:rsidRDefault="00242A07" w:rsidP="00321ACB">
      <w:pPr>
        <w:jc w:val="both"/>
        <w:rPr>
          <w:sz w:val="28"/>
          <w:szCs w:val="28"/>
        </w:rPr>
      </w:pPr>
    </w:p>
    <w:p w14:paraId="74FAAA21" w14:textId="77777777" w:rsidR="00242A07" w:rsidRDefault="00242A07" w:rsidP="00321ACB">
      <w:pPr>
        <w:jc w:val="both"/>
        <w:rPr>
          <w:sz w:val="28"/>
          <w:szCs w:val="28"/>
        </w:rPr>
      </w:pPr>
    </w:p>
    <w:p w14:paraId="4F5DB504" w14:textId="77777777" w:rsidR="00242A07" w:rsidRDefault="00242A07" w:rsidP="00321ACB">
      <w:pPr>
        <w:jc w:val="both"/>
        <w:rPr>
          <w:sz w:val="28"/>
          <w:szCs w:val="28"/>
        </w:rPr>
      </w:pPr>
    </w:p>
    <w:p w14:paraId="58F62C33" w14:textId="77777777" w:rsidR="00321ACB" w:rsidRDefault="00321ACB" w:rsidP="00321ACB">
      <w:pPr>
        <w:jc w:val="both"/>
        <w:rPr>
          <w:sz w:val="28"/>
          <w:szCs w:val="28"/>
        </w:rPr>
      </w:pPr>
    </w:p>
    <w:p w14:paraId="770A80E2" w14:textId="77777777" w:rsidR="00842854" w:rsidRDefault="00842854" w:rsidP="00321ACB">
      <w:pPr>
        <w:jc w:val="both"/>
        <w:rPr>
          <w:sz w:val="28"/>
          <w:szCs w:val="28"/>
        </w:rPr>
      </w:pPr>
    </w:p>
    <w:p w14:paraId="68FF4E91" w14:textId="77777777" w:rsidR="00842854" w:rsidRDefault="00842854" w:rsidP="00321ACB">
      <w:pPr>
        <w:jc w:val="both"/>
        <w:rPr>
          <w:sz w:val="28"/>
          <w:szCs w:val="28"/>
        </w:rPr>
      </w:pPr>
    </w:p>
    <w:p w14:paraId="2576033E" w14:textId="77777777" w:rsidR="00842854" w:rsidRDefault="00842854" w:rsidP="00321ACB">
      <w:pPr>
        <w:jc w:val="both"/>
        <w:rPr>
          <w:sz w:val="28"/>
          <w:szCs w:val="28"/>
        </w:rPr>
      </w:pPr>
    </w:p>
    <w:p w14:paraId="3B6730F3" w14:textId="77777777" w:rsidR="00842854" w:rsidRDefault="00842854" w:rsidP="00321ACB">
      <w:pPr>
        <w:jc w:val="both"/>
        <w:rPr>
          <w:sz w:val="28"/>
          <w:szCs w:val="28"/>
        </w:rPr>
      </w:pPr>
    </w:p>
    <w:p w14:paraId="00CDA270" w14:textId="77777777" w:rsidR="00842854" w:rsidRDefault="00842854" w:rsidP="00321ACB">
      <w:pPr>
        <w:jc w:val="both"/>
        <w:rPr>
          <w:sz w:val="28"/>
          <w:szCs w:val="28"/>
        </w:rPr>
      </w:pPr>
    </w:p>
    <w:p w14:paraId="6BDD5317" w14:textId="77777777" w:rsidR="00842854" w:rsidRDefault="00842854" w:rsidP="00321ACB">
      <w:pPr>
        <w:jc w:val="both"/>
        <w:rPr>
          <w:sz w:val="28"/>
          <w:szCs w:val="28"/>
        </w:rPr>
      </w:pPr>
    </w:p>
    <w:p w14:paraId="24C9803C" w14:textId="77777777" w:rsidR="00842854" w:rsidRDefault="00842854" w:rsidP="00321ACB">
      <w:pPr>
        <w:jc w:val="both"/>
        <w:rPr>
          <w:sz w:val="28"/>
          <w:szCs w:val="28"/>
        </w:rPr>
      </w:pPr>
    </w:p>
    <w:p w14:paraId="61494BF2" w14:textId="77777777" w:rsidR="00842854" w:rsidRDefault="00842854" w:rsidP="00321ACB">
      <w:pPr>
        <w:jc w:val="both"/>
        <w:rPr>
          <w:sz w:val="28"/>
          <w:szCs w:val="28"/>
        </w:rPr>
      </w:pPr>
    </w:p>
    <w:p w14:paraId="53F36E10" w14:textId="77777777" w:rsidR="00842854" w:rsidRDefault="00842854" w:rsidP="00321ACB">
      <w:pPr>
        <w:jc w:val="both"/>
        <w:rPr>
          <w:sz w:val="28"/>
          <w:szCs w:val="28"/>
        </w:rPr>
      </w:pPr>
    </w:p>
    <w:p w14:paraId="3CD22BE9" w14:textId="77777777" w:rsidR="00842854" w:rsidRDefault="00842854" w:rsidP="00321ACB">
      <w:pPr>
        <w:jc w:val="both"/>
        <w:rPr>
          <w:sz w:val="28"/>
          <w:szCs w:val="28"/>
        </w:rPr>
      </w:pPr>
    </w:p>
    <w:p w14:paraId="65EB6A26" w14:textId="58A5F465" w:rsidR="00842854" w:rsidRDefault="00842854" w:rsidP="00321ACB">
      <w:pPr>
        <w:jc w:val="both"/>
        <w:rPr>
          <w:sz w:val="28"/>
          <w:szCs w:val="28"/>
        </w:rPr>
      </w:pPr>
    </w:p>
    <w:p w14:paraId="719DB881" w14:textId="4ABC29B2" w:rsidR="0098017B" w:rsidRDefault="0098017B" w:rsidP="00321ACB">
      <w:pPr>
        <w:jc w:val="both"/>
        <w:rPr>
          <w:sz w:val="28"/>
          <w:szCs w:val="28"/>
        </w:rPr>
      </w:pPr>
    </w:p>
    <w:p w14:paraId="2F985CD2" w14:textId="77777777" w:rsidR="0098017B" w:rsidRDefault="0098017B" w:rsidP="00321ACB">
      <w:pPr>
        <w:jc w:val="both"/>
        <w:rPr>
          <w:sz w:val="28"/>
          <w:szCs w:val="28"/>
        </w:rPr>
      </w:pPr>
    </w:p>
    <w:p w14:paraId="13543236" w14:textId="77777777" w:rsidR="00842854" w:rsidRDefault="00842854" w:rsidP="00321ACB">
      <w:pPr>
        <w:jc w:val="both"/>
        <w:rPr>
          <w:sz w:val="28"/>
          <w:szCs w:val="28"/>
        </w:rPr>
      </w:pPr>
    </w:p>
    <w:p w14:paraId="20170581" w14:textId="77777777" w:rsidR="0016438F" w:rsidRDefault="0016438F" w:rsidP="00321ACB">
      <w:pPr>
        <w:jc w:val="both"/>
        <w:rPr>
          <w:sz w:val="28"/>
          <w:szCs w:val="28"/>
        </w:rPr>
      </w:pPr>
    </w:p>
    <w:p w14:paraId="2E3AEF12" w14:textId="77777777" w:rsidR="0016438F" w:rsidRDefault="0016438F" w:rsidP="00321ACB">
      <w:pPr>
        <w:jc w:val="both"/>
        <w:rPr>
          <w:sz w:val="28"/>
          <w:szCs w:val="28"/>
        </w:rPr>
      </w:pPr>
    </w:p>
    <w:p w14:paraId="25F24AC6" w14:textId="781C9BD1" w:rsidR="0016438F" w:rsidRDefault="0016438F" w:rsidP="00321ACB">
      <w:pPr>
        <w:jc w:val="both"/>
        <w:rPr>
          <w:sz w:val="28"/>
          <w:szCs w:val="28"/>
        </w:rPr>
      </w:pPr>
    </w:p>
    <w:p w14:paraId="7C92870D" w14:textId="77777777" w:rsidR="00D46E6A" w:rsidRDefault="00D46E6A" w:rsidP="00321ACB">
      <w:pPr>
        <w:jc w:val="both"/>
        <w:rPr>
          <w:sz w:val="28"/>
          <w:szCs w:val="28"/>
        </w:rPr>
      </w:pPr>
    </w:p>
    <w:p w14:paraId="5B2B6179" w14:textId="77777777" w:rsidR="00321ACB" w:rsidRDefault="00321ACB" w:rsidP="00321ACB">
      <w:pPr>
        <w:jc w:val="both"/>
        <w:rPr>
          <w:sz w:val="28"/>
          <w:szCs w:val="28"/>
        </w:rPr>
      </w:pPr>
    </w:p>
    <w:p w14:paraId="0B8E63F9" w14:textId="5495A08C" w:rsidR="00717627" w:rsidRPr="00717627" w:rsidRDefault="00717627" w:rsidP="0098017B">
      <w:pPr>
        <w:pStyle w:val="af6"/>
        <w:ind w:left="4820"/>
        <w:rPr>
          <w:bCs/>
          <w:sz w:val="28"/>
          <w:szCs w:val="28"/>
        </w:rPr>
      </w:pPr>
      <w:r w:rsidRPr="00717627">
        <w:rPr>
          <w:bCs/>
          <w:sz w:val="28"/>
          <w:szCs w:val="28"/>
        </w:rPr>
        <w:lastRenderedPageBreak/>
        <w:t>ПРИЛОЖЕНИЕ</w:t>
      </w:r>
    </w:p>
    <w:p w14:paraId="709DF60F" w14:textId="500D970C" w:rsidR="00717627" w:rsidRPr="00717627" w:rsidRDefault="00717627" w:rsidP="0098017B">
      <w:pPr>
        <w:pStyle w:val="af6"/>
        <w:ind w:left="4820"/>
        <w:rPr>
          <w:bCs/>
          <w:sz w:val="28"/>
          <w:szCs w:val="28"/>
        </w:rPr>
      </w:pPr>
      <w:r w:rsidRPr="00717627">
        <w:rPr>
          <w:bCs/>
          <w:sz w:val="28"/>
          <w:szCs w:val="28"/>
        </w:rPr>
        <w:t xml:space="preserve">к решению Городской Думы города Димитровграда Ульяновской области третьего созыва от </w:t>
      </w:r>
      <w:r w:rsidR="00D46E6A">
        <w:rPr>
          <w:bCs/>
          <w:sz w:val="28"/>
          <w:szCs w:val="28"/>
        </w:rPr>
        <w:t>30</w:t>
      </w:r>
      <w:r w:rsidRPr="00717627">
        <w:rPr>
          <w:bCs/>
          <w:sz w:val="28"/>
          <w:szCs w:val="28"/>
        </w:rPr>
        <w:t>.0</w:t>
      </w:r>
      <w:r w:rsidR="00D46E6A">
        <w:rPr>
          <w:bCs/>
          <w:sz w:val="28"/>
          <w:szCs w:val="28"/>
        </w:rPr>
        <w:t>3</w:t>
      </w:r>
      <w:r w:rsidRPr="00717627">
        <w:rPr>
          <w:bCs/>
          <w:sz w:val="28"/>
          <w:szCs w:val="28"/>
        </w:rPr>
        <w:t>.</w:t>
      </w:r>
      <w:r w:rsidR="0098017B">
        <w:rPr>
          <w:bCs/>
          <w:sz w:val="28"/>
          <w:szCs w:val="28"/>
        </w:rPr>
        <w:t>202</w:t>
      </w:r>
      <w:r w:rsidR="00D46E6A">
        <w:rPr>
          <w:bCs/>
          <w:sz w:val="28"/>
          <w:szCs w:val="28"/>
        </w:rPr>
        <w:t>2</w:t>
      </w:r>
      <w:r w:rsidRPr="00717627">
        <w:rPr>
          <w:bCs/>
          <w:sz w:val="28"/>
          <w:szCs w:val="28"/>
        </w:rPr>
        <w:t xml:space="preserve"> №</w:t>
      </w:r>
      <w:r w:rsidR="00D46E6A">
        <w:rPr>
          <w:bCs/>
          <w:sz w:val="28"/>
          <w:szCs w:val="28"/>
        </w:rPr>
        <w:t>8</w:t>
      </w:r>
      <w:r w:rsidR="0002664C">
        <w:rPr>
          <w:bCs/>
          <w:sz w:val="28"/>
          <w:szCs w:val="28"/>
        </w:rPr>
        <w:t>1</w:t>
      </w:r>
      <w:r w:rsidRPr="00717627">
        <w:rPr>
          <w:bCs/>
          <w:sz w:val="28"/>
          <w:szCs w:val="28"/>
        </w:rPr>
        <w:t>/</w:t>
      </w:r>
      <w:r w:rsidR="0002664C">
        <w:rPr>
          <w:bCs/>
          <w:sz w:val="28"/>
          <w:szCs w:val="28"/>
        </w:rPr>
        <w:t>693</w:t>
      </w:r>
    </w:p>
    <w:p w14:paraId="76F59CE6" w14:textId="45FBDEC8" w:rsidR="00717627" w:rsidRDefault="00717627" w:rsidP="00717627">
      <w:pPr>
        <w:pStyle w:val="af6"/>
        <w:jc w:val="both"/>
        <w:rPr>
          <w:bCs/>
          <w:sz w:val="28"/>
          <w:szCs w:val="28"/>
        </w:rPr>
      </w:pPr>
    </w:p>
    <w:p w14:paraId="6A9E6B3B" w14:textId="77777777" w:rsidR="00CE7CC7" w:rsidRPr="00717627" w:rsidRDefault="00CE7CC7" w:rsidP="00717627">
      <w:pPr>
        <w:pStyle w:val="af6"/>
        <w:jc w:val="both"/>
        <w:rPr>
          <w:bCs/>
          <w:sz w:val="28"/>
          <w:szCs w:val="28"/>
        </w:rPr>
      </w:pPr>
    </w:p>
    <w:p w14:paraId="479122B5" w14:textId="5B5AADB9" w:rsidR="00717627" w:rsidRPr="00717627" w:rsidRDefault="00717627" w:rsidP="00717627">
      <w:pPr>
        <w:pStyle w:val="af6"/>
        <w:jc w:val="center"/>
        <w:rPr>
          <w:b/>
          <w:sz w:val="28"/>
          <w:szCs w:val="28"/>
        </w:rPr>
      </w:pPr>
      <w:r w:rsidRPr="00717627">
        <w:rPr>
          <w:b/>
          <w:sz w:val="28"/>
          <w:szCs w:val="28"/>
        </w:rPr>
        <w:t>ПРОЕКТ</w:t>
      </w:r>
    </w:p>
    <w:p w14:paraId="25ED5D09" w14:textId="3DCAF70F" w:rsidR="00717627" w:rsidRPr="00717627" w:rsidRDefault="00717627" w:rsidP="00717627">
      <w:pPr>
        <w:pStyle w:val="af6"/>
        <w:jc w:val="center"/>
        <w:rPr>
          <w:b/>
          <w:sz w:val="28"/>
          <w:szCs w:val="28"/>
        </w:rPr>
      </w:pPr>
      <w:r w:rsidRPr="00717627">
        <w:rPr>
          <w:b/>
          <w:sz w:val="28"/>
          <w:szCs w:val="28"/>
        </w:rPr>
        <w:t>решения Городской Думы города Димитровграда Ульяновской области третьего созыва «О внесении изменений и дополнений в Устав</w:t>
      </w:r>
    </w:p>
    <w:p w14:paraId="1E16EF99" w14:textId="503AEC7F" w:rsidR="00717627" w:rsidRPr="00717627" w:rsidRDefault="00717627" w:rsidP="00717627">
      <w:pPr>
        <w:pStyle w:val="af6"/>
        <w:jc w:val="center"/>
        <w:rPr>
          <w:b/>
          <w:sz w:val="28"/>
          <w:szCs w:val="28"/>
        </w:rPr>
      </w:pPr>
      <w:r w:rsidRPr="00717627">
        <w:rPr>
          <w:b/>
          <w:sz w:val="28"/>
          <w:szCs w:val="28"/>
        </w:rPr>
        <w:t>муниципального образования «Город Димитровград»</w:t>
      </w:r>
    </w:p>
    <w:p w14:paraId="70F28570" w14:textId="46ABCEF6" w:rsidR="00717627" w:rsidRPr="00717627" w:rsidRDefault="00717627" w:rsidP="00717627">
      <w:pPr>
        <w:pStyle w:val="af6"/>
        <w:jc w:val="center"/>
        <w:rPr>
          <w:b/>
          <w:sz w:val="28"/>
          <w:szCs w:val="28"/>
        </w:rPr>
      </w:pPr>
      <w:r w:rsidRPr="00717627">
        <w:rPr>
          <w:b/>
          <w:sz w:val="28"/>
          <w:szCs w:val="28"/>
        </w:rPr>
        <w:t>Ульяновской области»</w:t>
      </w:r>
    </w:p>
    <w:p w14:paraId="22F6171F" w14:textId="77777777" w:rsidR="00717627" w:rsidRPr="00717627" w:rsidRDefault="00717627" w:rsidP="00717627">
      <w:pPr>
        <w:pStyle w:val="af6"/>
        <w:jc w:val="both"/>
        <w:rPr>
          <w:bCs/>
        </w:rPr>
      </w:pPr>
    </w:p>
    <w:p w14:paraId="3F0476CD" w14:textId="77777777" w:rsidR="00D46E6A" w:rsidRPr="00D46E6A" w:rsidRDefault="00D46E6A" w:rsidP="00D46E6A">
      <w:pPr>
        <w:suppressAutoHyphens w:val="0"/>
        <w:autoSpaceDE w:val="0"/>
        <w:autoSpaceDN w:val="0"/>
        <w:adjustRightInd w:val="0"/>
        <w:ind w:firstLine="709"/>
        <w:jc w:val="both"/>
        <w:rPr>
          <w:bCs/>
          <w:sz w:val="28"/>
          <w:szCs w:val="28"/>
        </w:rPr>
      </w:pPr>
      <w:r w:rsidRPr="00D46E6A">
        <w:rPr>
          <w:bCs/>
          <w:sz w:val="28"/>
          <w:szCs w:val="28"/>
        </w:rPr>
        <w:t>Руководствуясь</w:t>
      </w:r>
      <w:bookmarkStart w:id="0" w:name="_Hlk78466149"/>
      <w:r w:rsidRPr="00D46E6A">
        <w:rPr>
          <w:bCs/>
          <w:sz w:val="28"/>
          <w:szCs w:val="28"/>
        </w:rPr>
        <w:t xml:space="preserve"> Федеральным законом от 06.10.2003 №131-ФЗ «Об общих принципах организации местного самоуправления в Российской Федерации», </w:t>
      </w:r>
      <w:r w:rsidRPr="00D46E6A">
        <w:rPr>
          <w:sz w:val="28"/>
          <w:szCs w:val="28"/>
          <w:lang w:eastAsia="ru-RU"/>
        </w:rPr>
        <w:t>Федеральным законом от 30.04.2021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Федеральным законом от 19.11.2021 №376-ФЗ «О внесении изменений в Федеральный закон «Об общих принципах организации местного самоуправления в Российской Федерации», Федеральным законом от 30.12.2021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sidRPr="00D46E6A">
        <w:rPr>
          <w:bCs/>
          <w:sz w:val="28"/>
          <w:szCs w:val="28"/>
        </w:rPr>
        <w:t>,</w:t>
      </w:r>
      <w:bookmarkEnd w:id="0"/>
      <w:r w:rsidRPr="00D46E6A">
        <w:rPr>
          <w:sz w:val="28"/>
          <w:szCs w:val="28"/>
          <w:lang w:eastAsia="ru-RU"/>
        </w:rPr>
        <w:t xml:space="preserve"> </w:t>
      </w:r>
      <w:r w:rsidRPr="00D46E6A">
        <w:rPr>
          <w:bCs/>
          <w:sz w:val="28"/>
          <w:szCs w:val="28"/>
        </w:rPr>
        <w:t xml:space="preserve">Городская Дума города Димитровграда Ульяновской области третьего созыва </w:t>
      </w:r>
      <w:r w:rsidRPr="00D46E6A">
        <w:rPr>
          <w:b/>
          <w:sz w:val="32"/>
          <w:szCs w:val="32"/>
        </w:rPr>
        <w:t>решила:</w:t>
      </w:r>
    </w:p>
    <w:p w14:paraId="294E6B38" w14:textId="77777777" w:rsidR="00D46E6A" w:rsidRPr="00D46E6A" w:rsidRDefault="00D46E6A" w:rsidP="00D46E6A">
      <w:pPr>
        <w:pStyle w:val="af6"/>
        <w:ind w:firstLine="708"/>
        <w:jc w:val="both"/>
        <w:rPr>
          <w:bCs/>
          <w:sz w:val="28"/>
          <w:szCs w:val="28"/>
        </w:rPr>
      </w:pPr>
      <w:r w:rsidRPr="00D46E6A">
        <w:rPr>
          <w:bCs/>
          <w:sz w:val="28"/>
          <w:szCs w:val="28"/>
        </w:rPr>
        <w:t>1. Внести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 следующие изменения и дополнения:</w:t>
      </w:r>
    </w:p>
    <w:p w14:paraId="40740787" w14:textId="77777777" w:rsidR="00D46E6A" w:rsidRPr="00D46E6A" w:rsidRDefault="00D46E6A" w:rsidP="00D46E6A">
      <w:pPr>
        <w:pStyle w:val="af6"/>
        <w:ind w:firstLine="708"/>
        <w:jc w:val="both"/>
        <w:rPr>
          <w:sz w:val="28"/>
          <w:szCs w:val="28"/>
          <w:lang w:eastAsia="ru-RU"/>
        </w:rPr>
      </w:pPr>
      <w:r w:rsidRPr="00D46E6A">
        <w:rPr>
          <w:sz w:val="28"/>
          <w:szCs w:val="28"/>
          <w:lang w:eastAsia="ru-RU"/>
        </w:rPr>
        <w:t>1) в пункте 41 части 1 статьи 7 слова «, проведение открытого аукциона на право заключить договор о создании искусственного земельного участка» исключить;</w:t>
      </w:r>
    </w:p>
    <w:p w14:paraId="3E51AB1F" w14:textId="77777777" w:rsidR="00D46E6A" w:rsidRPr="00D46E6A" w:rsidRDefault="00D46E6A" w:rsidP="00D46E6A">
      <w:pPr>
        <w:pStyle w:val="af6"/>
        <w:ind w:firstLine="708"/>
        <w:jc w:val="both"/>
        <w:rPr>
          <w:bCs/>
          <w:sz w:val="28"/>
          <w:szCs w:val="28"/>
          <w:lang w:eastAsia="ru-RU"/>
        </w:rPr>
      </w:pPr>
      <w:r w:rsidRPr="00D46E6A">
        <w:rPr>
          <w:sz w:val="28"/>
          <w:szCs w:val="28"/>
          <w:lang w:eastAsia="ru-RU"/>
        </w:rPr>
        <w:t>2)</w:t>
      </w:r>
      <w:r w:rsidRPr="00D46E6A">
        <w:rPr>
          <w:b/>
          <w:bCs/>
          <w:sz w:val="28"/>
          <w:szCs w:val="28"/>
          <w:lang w:eastAsia="ru-RU"/>
        </w:rPr>
        <w:t xml:space="preserve"> </w:t>
      </w:r>
      <w:r w:rsidRPr="00D46E6A">
        <w:rPr>
          <w:bCs/>
          <w:sz w:val="28"/>
          <w:szCs w:val="28"/>
          <w:lang w:eastAsia="ru-RU"/>
        </w:rPr>
        <w:t>в статье 33:</w:t>
      </w:r>
    </w:p>
    <w:p w14:paraId="5E1E9F5F" w14:textId="77777777" w:rsidR="00D46E6A" w:rsidRPr="00D46E6A" w:rsidRDefault="00D46E6A" w:rsidP="00D46E6A">
      <w:pPr>
        <w:pStyle w:val="af6"/>
        <w:ind w:firstLine="708"/>
        <w:jc w:val="both"/>
        <w:rPr>
          <w:sz w:val="28"/>
          <w:szCs w:val="28"/>
          <w:lang w:eastAsia="ru-RU"/>
        </w:rPr>
      </w:pPr>
      <w:r w:rsidRPr="00D46E6A">
        <w:rPr>
          <w:bCs/>
          <w:sz w:val="28"/>
          <w:szCs w:val="28"/>
          <w:lang w:eastAsia="ru-RU"/>
        </w:rPr>
        <w:t xml:space="preserve">а) </w:t>
      </w:r>
      <w:r w:rsidRPr="00D46E6A">
        <w:rPr>
          <w:sz w:val="28"/>
          <w:szCs w:val="28"/>
          <w:lang w:eastAsia="ru-RU"/>
        </w:rPr>
        <w:t>в части 1 слово «состава» заменить словом «созыва»;</w:t>
      </w:r>
    </w:p>
    <w:p w14:paraId="57D4FAEB" w14:textId="77777777" w:rsidR="00D46E6A" w:rsidRPr="00D46E6A" w:rsidRDefault="00D46E6A" w:rsidP="00D46E6A">
      <w:pPr>
        <w:pStyle w:val="af6"/>
        <w:ind w:firstLine="708"/>
        <w:jc w:val="both"/>
        <w:rPr>
          <w:sz w:val="28"/>
          <w:szCs w:val="28"/>
          <w:lang w:eastAsia="ru-RU"/>
        </w:rPr>
      </w:pPr>
      <w:r w:rsidRPr="00D46E6A">
        <w:rPr>
          <w:bCs/>
          <w:sz w:val="28"/>
          <w:szCs w:val="28"/>
          <w:lang w:eastAsia="ru-RU"/>
        </w:rPr>
        <w:t>б)</w:t>
      </w:r>
      <w:r w:rsidRPr="00D46E6A">
        <w:rPr>
          <w:b/>
          <w:bCs/>
          <w:sz w:val="28"/>
          <w:szCs w:val="28"/>
          <w:lang w:eastAsia="ru-RU"/>
        </w:rPr>
        <w:t xml:space="preserve"> </w:t>
      </w:r>
      <w:r w:rsidRPr="00D46E6A">
        <w:rPr>
          <w:sz w:val="28"/>
          <w:szCs w:val="28"/>
          <w:lang w:eastAsia="ru-RU"/>
        </w:rPr>
        <w:t>часть 2 исключить;</w:t>
      </w:r>
    </w:p>
    <w:p w14:paraId="20AAE96E" w14:textId="77777777" w:rsidR="00D46E6A" w:rsidRPr="00D46E6A" w:rsidRDefault="00D46E6A" w:rsidP="00D46E6A">
      <w:pPr>
        <w:pStyle w:val="af6"/>
        <w:ind w:firstLine="708"/>
        <w:jc w:val="both"/>
        <w:rPr>
          <w:sz w:val="28"/>
          <w:szCs w:val="28"/>
          <w:lang w:eastAsia="ru-RU"/>
        </w:rPr>
      </w:pPr>
      <w:r w:rsidRPr="00D46E6A">
        <w:rPr>
          <w:sz w:val="28"/>
          <w:szCs w:val="28"/>
          <w:lang w:eastAsia="ru-RU"/>
        </w:rPr>
        <w:t>3) часть 13 статьи 36 изложить в следующей редакции:</w:t>
      </w:r>
    </w:p>
    <w:p w14:paraId="57C9F58E" w14:textId="77777777" w:rsidR="00D46E6A" w:rsidRPr="00D46E6A" w:rsidRDefault="00D46E6A" w:rsidP="00D46E6A">
      <w:pPr>
        <w:pStyle w:val="af6"/>
        <w:ind w:firstLine="708"/>
        <w:jc w:val="both"/>
        <w:rPr>
          <w:sz w:val="28"/>
          <w:szCs w:val="28"/>
          <w:lang w:eastAsia="ru-RU"/>
        </w:rPr>
      </w:pPr>
      <w:r w:rsidRPr="00D46E6A">
        <w:rPr>
          <w:sz w:val="28"/>
          <w:szCs w:val="28"/>
          <w:lang w:eastAsia="ru-RU"/>
        </w:rPr>
        <w:t xml:space="preserve">«13.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w:t>
      </w:r>
      <w:r w:rsidRPr="00D46E6A">
        <w:rPr>
          <w:sz w:val="28"/>
          <w:szCs w:val="28"/>
          <w:lang w:eastAsia="ru-RU"/>
        </w:rPr>
        <w:lastRenderedPageBreak/>
        <w:t>одновременно исполнять полномочия депутата Городской Думы, за исключением случаев, установленных Федеральным законом, иными федеральными законами.»;</w:t>
      </w:r>
    </w:p>
    <w:p w14:paraId="79DE2532" w14:textId="77777777" w:rsidR="00D46E6A" w:rsidRPr="00D46E6A" w:rsidRDefault="00D46E6A" w:rsidP="00D46E6A">
      <w:pPr>
        <w:pStyle w:val="af6"/>
        <w:ind w:firstLine="708"/>
        <w:jc w:val="both"/>
        <w:rPr>
          <w:sz w:val="28"/>
          <w:szCs w:val="28"/>
          <w:lang w:eastAsia="ru-RU"/>
        </w:rPr>
      </w:pPr>
      <w:r w:rsidRPr="00D46E6A">
        <w:rPr>
          <w:sz w:val="28"/>
          <w:szCs w:val="28"/>
          <w:lang w:eastAsia="ru-RU"/>
        </w:rPr>
        <w:t>4) в статье 45:</w:t>
      </w:r>
    </w:p>
    <w:p w14:paraId="5A45DC7C" w14:textId="77777777" w:rsidR="00D46E6A" w:rsidRPr="00D46E6A" w:rsidRDefault="00D46E6A" w:rsidP="00D46E6A">
      <w:pPr>
        <w:pStyle w:val="af6"/>
        <w:ind w:firstLine="708"/>
        <w:jc w:val="both"/>
        <w:rPr>
          <w:sz w:val="28"/>
          <w:szCs w:val="28"/>
          <w:lang w:eastAsia="ru-RU"/>
        </w:rPr>
      </w:pPr>
      <w:r w:rsidRPr="00D46E6A">
        <w:rPr>
          <w:sz w:val="28"/>
          <w:szCs w:val="28"/>
          <w:lang w:eastAsia="ru-RU"/>
        </w:rPr>
        <w:t>а) в пункте 18 части 3 слова «, проводит открытый аукцион на право заключить договор о создании искусственного земельного участка» исключить;</w:t>
      </w:r>
    </w:p>
    <w:p w14:paraId="45285B7C" w14:textId="77777777" w:rsidR="00D46E6A" w:rsidRPr="00D46E6A" w:rsidRDefault="00D46E6A" w:rsidP="00D46E6A">
      <w:pPr>
        <w:pStyle w:val="af6"/>
        <w:ind w:firstLine="708"/>
        <w:jc w:val="both"/>
        <w:rPr>
          <w:sz w:val="28"/>
          <w:szCs w:val="28"/>
          <w:lang w:eastAsia="ru-RU"/>
        </w:rPr>
      </w:pPr>
      <w:r w:rsidRPr="00D46E6A">
        <w:rPr>
          <w:sz w:val="28"/>
          <w:szCs w:val="28"/>
          <w:lang w:eastAsia="ru-RU"/>
        </w:rPr>
        <w:t>б) в части 7:</w:t>
      </w:r>
    </w:p>
    <w:p w14:paraId="384A871A" w14:textId="77777777" w:rsidR="00D46E6A" w:rsidRPr="00D46E6A" w:rsidRDefault="00D46E6A" w:rsidP="00D46E6A">
      <w:pPr>
        <w:pStyle w:val="af6"/>
        <w:ind w:firstLine="708"/>
        <w:jc w:val="both"/>
        <w:rPr>
          <w:sz w:val="28"/>
          <w:szCs w:val="28"/>
          <w:lang w:eastAsia="ru-RU"/>
        </w:rPr>
      </w:pPr>
      <w:r w:rsidRPr="00D46E6A">
        <w:rPr>
          <w:sz w:val="28"/>
          <w:szCs w:val="28"/>
          <w:lang w:eastAsia="ru-RU"/>
        </w:rPr>
        <w:t>в пункте 3 слова «и школьного спорта» заменить словами «(включая школьный спорт)»;</w:t>
      </w:r>
    </w:p>
    <w:p w14:paraId="1E2DCF3B" w14:textId="77777777" w:rsidR="00D46E6A" w:rsidRPr="00D46E6A" w:rsidRDefault="00D46E6A" w:rsidP="00D46E6A">
      <w:pPr>
        <w:pStyle w:val="af6"/>
        <w:ind w:firstLine="708"/>
        <w:jc w:val="both"/>
        <w:rPr>
          <w:sz w:val="28"/>
          <w:szCs w:val="28"/>
          <w:lang w:eastAsia="ru-RU"/>
        </w:rPr>
      </w:pPr>
      <w:r w:rsidRPr="00D46E6A">
        <w:rPr>
          <w:sz w:val="28"/>
          <w:szCs w:val="28"/>
          <w:lang w:eastAsia="ru-RU"/>
        </w:rPr>
        <w:t>пункт 14 изложить в следующей редакции:</w:t>
      </w:r>
    </w:p>
    <w:p w14:paraId="5E73DBA8" w14:textId="77777777" w:rsidR="00D46E6A" w:rsidRPr="00D46E6A" w:rsidRDefault="00D46E6A" w:rsidP="00D46E6A">
      <w:pPr>
        <w:pStyle w:val="af6"/>
        <w:ind w:firstLine="708"/>
        <w:jc w:val="both"/>
        <w:rPr>
          <w:sz w:val="28"/>
          <w:szCs w:val="28"/>
          <w:lang w:eastAsia="ru-RU"/>
        </w:rPr>
      </w:pPr>
      <w:r w:rsidRPr="00D46E6A">
        <w:rPr>
          <w:sz w:val="28"/>
          <w:szCs w:val="28"/>
          <w:lang w:eastAsia="ru-RU"/>
        </w:rPr>
        <w:t>«14) участвует в обеспечении подготовки спортивного резерва для спортивных сборных команд города и Ульяновской области;».</w:t>
      </w:r>
    </w:p>
    <w:p w14:paraId="1DBE91FA" w14:textId="77777777" w:rsidR="00D46E6A" w:rsidRPr="00D46E6A" w:rsidRDefault="00D46E6A" w:rsidP="00D46E6A">
      <w:pPr>
        <w:pStyle w:val="af6"/>
        <w:ind w:firstLine="708"/>
        <w:jc w:val="both"/>
        <w:rPr>
          <w:bCs/>
          <w:sz w:val="28"/>
          <w:szCs w:val="28"/>
        </w:rPr>
      </w:pPr>
      <w:r w:rsidRPr="00D46E6A">
        <w:rPr>
          <w:bCs/>
          <w:sz w:val="28"/>
          <w:szCs w:val="28"/>
        </w:rPr>
        <w:t>2. В соответствии с Федеральным законом от 21.07.2005 №97-ФЗ «О государственной регистрации уставов муниципальных образований» направить настоящее решение для государственной регистрации.</w:t>
      </w:r>
    </w:p>
    <w:p w14:paraId="32F2E469" w14:textId="77777777" w:rsidR="00D46E6A" w:rsidRPr="00D46E6A" w:rsidRDefault="00D46E6A" w:rsidP="00D46E6A">
      <w:pPr>
        <w:pStyle w:val="af6"/>
        <w:ind w:firstLine="708"/>
        <w:jc w:val="both"/>
        <w:rPr>
          <w:bCs/>
          <w:sz w:val="28"/>
          <w:szCs w:val="28"/>
        </w:rPr>
      </w:pPr>
      <w:r w:rsidRPr="00D46E6A">
        <w:rPr>
          <w:bCs/>
          <w:sz w:val="28"/>
          <w:szCs w:val="28"/>
        </w:rPr>
        <w:t>3.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 после его государственной регистрации.</w:t>
      </w:r>
    </w:p>
    <w:p w14:paraId="2B3159A7" w14:textId="77777777" w:rsidR="00D46E6A" w:rsidRPr="00D46E6A" w:rsidRDefault="00D46E6A" w:rsidP="00D46E6A">
      <w:pPr>
        <w:pStyle w:val="af6"/>
        <w:ind w:firstLine="708"/>
        <w:jc w:val="both"/>
        <w:rPr>
          <w:bCs/>
          <w:color w:val="FF0000"/>
          <w:sz w:val="28"/>
          <w:szCs w:val="28"/>
        </w:rPr>
      </w:pPr>
      <w:r w:rsidRPr="00D46E6A">
        <w:rPr>
          <w:bCs/>
          <w:sz w:val="28"/>
          <w:szCs w:val="28"/>
        </w:rPr>
        <w:t>4. Настоящее решение вступает в силу на следующий день после дня его официального опубликования, за исключением подпункта «б» пункта 4 части 1 настоящего решения.</w:t>
      </w:r>
    </w:p>
    <w:p w14:paraId="1F49166A" w14:textId="77777777" w:rsidR="00D46E6A" w:rsidRPr="00D46E6A" w:rsidRDefault="00D46E6A" w:rsidP="00D46E6A">
      <w:pPr>
        <w:suppressAutoHyphens w:val="0"/>
        <w:autoSpaceDE w:val="0"/>
        <w:autoSpaceDN w:val="0"/>
        <w:adjustRightInd w:val="0"/>
        <w:ind w:firstLine="708"/>
        <w:jc w:val="both"/>
        <w:rPr>
          <w:sz w:val="28"/>
          <w:szCs w:val="28"/>
          <w:lang w:eastAsia="ru-RU"/>
        </w:rPr>
      </w:pPr>
      <w:r w:rsidRPr="00D46E6A">
        <w:rPr>
          <w:bCs/>
          <w:sz w:val="28"/>
          <w:szCs w:val="28"/>
        </w:rPr>
        <w:t xml:space="preserve">5. Установить, что подпункт «б» пункта 4 части 1 настоящего решения вступает в силу </w:t>
      </w:r>
      <w:r w:rsidRPr="00D46E6A">
        <w:rPr>
          <w:sz w:val="28"/>
          <w:szCs w:val="28"/>
          <w:lang w:eastAsia="ru-RU"/>
        </w:rPr>
        <w:t>с 01 января 2023 года.</w:t>
      </w:r>
    </w:p>
    <w:sectPr w:rsidR="00D46E6A" w:rsidRPr="00D46E6A" w:rsidSect="00CE7CC7">
      <w:headerReference w:type="even" r:id="rId10"/>
      <w:headerReference w:type="default" r:id="rId11"/>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FC2A" w14:textId="77777777" w:rsidR="004635D1" w:rsidRDefault="004635D1">
      <w:r>
        <w:separator/>
      </w:r>
    </w:p>
  </w:endnote>
  <w:endnote w:type="continuationSeparator" w:id="0">
    <w:p w14:paraId="3654213B" w14:textId="77777777" w:rsidR="004635D1" w:rsidRDefault="0046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142B" w14:textId="77777777" w:rsidR="004635D1" w:rsidRDefault="004635D1">
      <w:r>
        <w:separator/>
      </w:r>
    </w:p>
  </w:footnote>
  <w:footnote w:type="continuationSeparator" w:id="0">
    <w:p w14:paraId="165C8742" w14:textId="77777777" w:rsidR="004635D1" w:rsidRDefault="0046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A627"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91237" w14:textId="77777777" w:rsidR="00582B28" w:rsidRDefault="00582B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4B9F"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B1F0D">
      <w:rPr>
        <w:rStyle w:val="a4"/>
        <w:noProof/>
      </w:rPr>
      <w:t>2</w:t>
    </w:r>
    <w:r>
      <w:rPr>
        <w:rStyle w:val="a4"/>
      </w:rPr>
      <w:fldChar w:fldCharType="end"/>
    </w:r>
  </w:p>
  <w:p w14:paraId="3BCEC0B1" w14:textId="77777777" w:rsidR="00582B28" w:rsidRDefault="00582B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3" w15:restartNumberingAfterBreak="0">
    <w:nsid w:val="281B55BF"/>
    <w:multiLevelType w:val="multilevel"/>
    <w:tmpl w:val="709C8C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518FC"/>
    <w:multiLevelType w:val="hybridMultilevel"/>
    <w:tmpl w:val="2D0C7106"/>
    <w:lvl w:ilvl="0" w:tplc="A0E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09"/>
    <w:rsid w:val="00001B46"/>
    <w:rsid w:val="00004FC5"/>
    <w:rsid w:val="00005454"/>
    <w:rsid w:val="0000660A"/>
    <w:rsid w:val="00007CF8"/>
    <w:rsid w:val="000106BD"/>
    <w:rsid w:val="00021D75"/>
    <w:rsid w:val="00025E4D"/>
    <w:rsid w:val="0002664C"/>
    <w:rsid w:val="00027AB6"/>
    <w:rsid w:val="000312F7"/>
    <w:rsid w:val="00031479"/>
    <w:rsid w:val="0003644C"/>
    <w:rsid w:val="000370F2"/>
    <w:rsid w:val="0004013B"/>
    <w:rsid w:val="00040E07"/>
    <w:rsid w:val="00041B01"/>
    <w:rsid w:val="00041DB7"/>
    <w:rsid w:val="00046F55"/>
    <w:rsid w:val="00052694"/>
    <w:rsid w:val="00056015"/>
    <w:rsid w:val="00060C3B"/>
    <w:rsid w:val="00062D95"/>
    <w:rsid w:val="00063220"/>
    <w:rsid w:val="00063B72"/>
    <w:rsid w:val="000664B2"/>
    <w:rsid w:val="000664E8"/>
    <w:rsid w:val="00066756"/>
    <w:rsid w:val="000669F6"/>
    <w:rsid w:val="00070FB6"/>
    <w:rsid w:val="00071152"/>
    <w:rsid w:val="00074528"/>
    <w:rsid w:val="00074E2F"/>
    <w:rsid w:val="0007796A"/>
    <w:rsid w:val="000808A9"/>
    <w:rsid w:val="000816F9"/>
    <w:rsid w:val="00081B8B"/>
    <w:rsid w:val="00083D30"/>
    <w:rsid w:val="00085902"/>
    <w:rsid w:val="00090710"/>
    <w:rsid w:val="00091496"/>
    <w:rsid w:val="00091672"/>
    <w:rsid w:val="00092C13"/>
    <w:rsid w:val="00096556"/>
    <w:rsid w:val="000A1108"/>
    <w:rsid w:val="000B5067"/>
    <w:rsid w:val="000B614A"/>
    <w:rsid w:val="000C3673"/>
    <w:rsid w:val="000C4B31"/>
    <w:rsid w:val="000C4F71"/>
    <w:rsid w:val="000C60B7"/>
    <w:rsid w:val="000C6C9D"/>
    <w:rsid w:val="000C7DEE"/>
    <w:rsid w:val="000D0BEF"/>
    <w:rsid w:val="000D5CBD"/>
    <w:rsid w:val="000D77E2"/>
    <w:rsid w:val="000E02AF"/>
    <w:rsid w:val="000E1E52"/>
    <w:rsid w:val="000E378B"/>
    <w:rsid w:val="000E3CC4"/>
    <w:rsid w:val="000E5B15"/>
    <w:rsid w:val="000E6BC0"/>
    <w:rsid w:val="000E7181"/>
    <w:rsid w:val="000F423F"/>
    <w:rsid w:val="000F4899"/>
    <w:rsid w:val="000F4A1F"/>
    <w:rsid w:val="001004F0"/>
    <w:rsid w:val="00100DA5"/>
    <w:rsid w:val="00102CCB"/>
    <w:rsid w:val="00104EF4"/>
    <w:rsid w:val="001069D0"/>
    <w:rsid w:val="00112444"/>
    <w:rsid w:val="0011258A"/>
    <w:rsid w:val="0011377C"/>
    <w:rsid w:val="00113E4C"/>
    <w:rsid w:val="00117BB4"/>
    <w:rsid w:val="001248DC"/>
    <w:rsid w:val="00126E4E"/>
    <w:rsid w:val="00127513"/>
    <w:rsid w:val="00131452"/>
    <w:rsid w:val="00131807"/>
    <w:rsid w:val="00131844"/>
    <w:rsid w:val="00133052"/>
    <w:rsid w:val="0013380C"/>
    <w:rsid w:val="001339CF"/>
    <w:rsid w:val="00133A76"/>
    <w:rsid w:val="001372B3"/>
    <w:rsid w:val="00140D86"/>
    <w:rsid w:val="00141E29"/>
    <w:rsid w:val="00143643"/>
    <w:rsid w:val="00146A28"/>
    <w:rsid w:val="00146FB3"/>
    <w:rsid w:val="00147F8E"/>
    <w:rsid w:val="00150EBD"/>
    <w:rsid w:val="00150F69"/>
    <w:rsid w:val="001516E2"/>
    <w:rsid w:val="00151B97"/>
    <w:rsid w:val="00152D6D"/>
    <w:rsid w:val="00155406"/>
    <w:rsid w:val="001568EC"/>
    <w:rsid w:val="00156C53"/>
    <w:rsid w:val="001610B3"/>
    <w:rsid w:val="0016438F"/>
    <w:rsid w:val="001661A8"/>
    <w:rsid w:val="0016789C"/>
    <w:rsid w:val="00170D80"/>
    <w:rsid w:val="001713D7"/>
    <w:rsid w:val="001746D3"/>
    <w:rsid w:val="00181768"/>
    <w:rsid w:val="00182D66"/>
    <w:rsid w:val="001837FB"/>
    <w:rsid w:val="00186ECD"/>
    <w:rsid w:val="00187D80"/>
    <w:rsid w:val="001921E4"/>
    <w:rsid w:val="0019278A"/>
    <w:rsid w:val="001952F7"/>
    <w:rsid w:val="00195DAC"/>
    <w:rsid w:val="001971A0"/>
    <w:rsid w:val="001A1600"/>
    <w:rsid w:val="001A6AFF"/>
    <w:rsid w:val="001B1309"/>
    <w:rsid w:val="001B4143"/>
    <w:rsid w:val="001B73E5"/>
    <w:rsid w:val="001B7983"/>
    <w:rsid w:val="001B7C2E"/>
    <w:rsid w:val="001C3342"/>
    <w:rsid w:val="001D05D0"/>
    <w:rsid w:val="001D2E1E"/>
    <w:rsid w:val="001D41AF"/>
    <w:rsid w:val="001D7961"/>
    <w:rsid w:val="001D799C"/>
    <w:rsid w:val="001E123B"/>
    <w:rsid w:val="001E25EC"/>
    <w:rsid w:val="001E64E3"/>
    <w:rsid w:val="001E7D01"/>
    <w:rsid w:val="001F2E82"/>
    <w:rsid w:val="0020077F"/>
    <w:rsid w:val="00200B45"/>
    <w:rsid w:val="00200FF0"/>
    <w:rsid w:val="00204222"/>
    <w:rsid w:val="0020618C"/>
    <w:rsid w:val="00206F3C"/>
    <w:rsid w:val="002127C2"/>
    <w:rsid w:val="00213561"/>
    <w:rsid w:val="00217C73"/>
    <w:rsid w:val="002208AC"/>
    <w:rsid w:val="00221D1A"/>
    <w:rsid w:val="002220BF"/>
    <w:rsid w:val="002225BC"/>
    <w:rsid w:val="00225BE7"/>
    <w:rsid w:val="002267BD"/>
    <w:rsid w:val="002305CF"/>
    <w:rsid w:val="00233224"/>
    <w:rsid w:val="002342BB"/>
    <w:rsid w:val="00237104"/>
    <w:rsid w:val="002404EC"/>
    <w:rsid w:val="00241715"/>
    <w:rsid w:val="00241960"/>
    <w:rsid w:val="002422F9"/>
    <w:rsid w:val="00242A07"/>
    <w:rsid w:val="002432DE"/>
    <w:rsid w:val="00244F38"/>
    <w:rsid w:val="00245C6B"/>
    <w:rsid w:val="00251F21"/>
    <w:rsid w:val="00253933"/>
    <w:rsid w:val="0026346A"/>
    <w:rsid w:val="0026492E"/>
    <w:rsid w:val="00264DE1"/>
    <w:rsid w:val="0026540E"/>
    <w:rsid w:val="00265D3A"/>
    <w:rsid w:val="00275329"/>
    <w:rsid w:val="00275A31"/>
    <w:rsid w:val="0028408B"/>
    <w:rsid w:val="00284F64"/>
    <w:rsid w:val="00286A97"/>
    <w:rsid w:val="00294D4A"/>
    <w:rsid w:val="00295E65"/>
    <w:rsid w:val="002A2867"/>
    <w:rsid w:val="002A2869"/>
    <w:rsid w:val="002A2D1E"/>
    <w:rsid w:val="002A67E8"/>
    <w:rsid w:val="002A747B"/>
    <w:rsid w:val="002A765A"/>
    <w:rsid w:val="002B0FAC"/>
    <w:rsid w:val="002B27F4"/>
    <w:rsid w:val="002C050A"/>
    <w:rsid w:val="002C3F5D"/>
    <w:rsid w:val="002C61F0"/>
    <w:rsid w:val="002C7311"/>
    <w:rsid w:val="002C788D"/>
    <w:rsid w:val="002D2A0B"/>
    <w:rsid w:val="002D5800"/>
    <w:rsid w:val="002D5948"/>
    <w:rsid w:val="002E2625"/>
    <w:rsid w:val="002E5404"/>
    <w:rsid w:val="002E7A2C"/>
    <w:rsid w:val="002F0EF5"/>
    <w:rsid w:val="0030015F"/>
    <w:rsid w:val="00301607"/>
    <w:rsid w:val="0030171D"/>
    <w:rsid w:val="00302376"/>
    <w:rsid w:val="00302737"/>
    <w:rsid w:val="00302FE4"/>
    <w:rsid w:val="003033C9"/>
    <w:rsid w:val="00307271"/>
    <w:rsid w:val="0030734E"/>
    <w:rsid w:val="00307828"/>
    <w:rsid w:val="00310242"/>
    <w:rsid w:val="00311613"/>
    <w:rsid w:val="00314173"/>
    <w:rsid w:val="00320000"/>
    <w:rsid w:val="00320BC4"/>
    <w:rsid w:val="00321ACB"/>
    <w:rsid w:val="00322328"/>
    <w:rsid w:val="00325295"/>
    <w:rsid w:val="00325D81"/>
    <w:rsid w:val="00331160"/>
    <w:rsid w:val="0033308B"/>
    <w:rsid w:val="00335204"/>
    <w:rsid w:val="003352AE"/>
    <w:rsid w:val="003361B5"/>
    <w:rsid w:val="003374B2"/>
    <w:rsid w:val="003407F8"/>
    <w:rsid w:val="00340E07"/>
    <w:rsid w:val="00344490"/>
    <w:rsid w:val="00351246"/>
    <w:rsid w:val="0035278A"/>
    <w:rsid w:val="00361A1C"/>
    <w:rsid w:val="0036248F"/>
    <w:rsid w:val="00362748"/>
    <w:rsid w:val="00364973"/>
    <w:rsid w:val="003710D4"/>
    <w:rsid w:val="003750C1"/>
    <w:rsid w:val="003757D9"/>
    <w:rsid w:val="00377958"/>
    <w:rsid w:val="00381AC4"/>
    <w:rsid w:val="00391725"/>
    <w:rsid w:val="00391B4C"/>
    <w:rsid w:val="00391BF2"/>
    <w:rsid w:val="003936D7"/>
    <w:rsid w:val="00394B76"/>
    <w:rsid w:val="003A1036"/>
    <w:rsid w:val="003A1CD3"/>
    <w:rsid w:val="003A68BF"/>
    <w:rsid w:val="003A7E76"/>
    <w:rsid w:val="003B29FE"/>
    <w:rsid w:val="003B5756"/>
    <w:rsid w:val="003B6828"/>
    <w:rsid w:val="003C1B44"/>
    <w:rsid w:val="003C4200"/>
    <w:rsid w:val="003C5C0B"/>
    <w:rsid w:val="003D12B0"/>
    <w:rsid w:val="003D12F3"/>
    <w:rsid w:val="003D6829"/>
    <w:rsid w:val="003E0490"/>
    <w:rsid w:val="003E0F43"/>
    <w:rsid w:val="003E110E"/>
    <w:rsid w:val="003E4E34"/>
    <w:rsid w:val="003E5B07"/>
    <w:rsid w:val="003F0720"/>
    <w:rsid w:val="003F141B"/>
    <w:rsid w:val="003F4707"/>
    <w:rsid w:val="003F6611"/>
    <w:rsid w:val="0040086F"/>
    <w:rsid w:val="0040226A"/>
    <w:rsid w:val="00403B73"/>
    <w:rsid w:val="00403BC6"/>
    <w:rsid w:val="00407BF4"/>
    <w:rsid w:val="00416750"/>
    <w:rsid w:val="00422F32"/>
    <w:rsid w:val="0042322A"/>
    <w:rsid w:val="00423D2A"/>
    <w:rsid w:val="004331E3"/>
    <w:rsid w:val="004374DE"/>
    <w:rsid w:val="00443B1E"/>
    <w:rsid w:val="00447F49"/>
    <w:rsid w:val="00450A7B"/>
    <w:rsid w:val="00455149"/>
    <w:rsid w:val="00461372"/>
    <w:rsid w:val="004627A6"/>
    <w:rsid w:val="004633EB"/>
    <w:rsid w:val="004635D1"/>
    <w:rsid w:val="00463AEE"/>
    <w:rsid w:val="00465795"/>
    <w:rsid w:val="00465D01"/>
    <w:rsid w:val="00477AD9"/>
    <w:rsid w:val="00482980"/>
    <w:rsid w:val="00482EEB"/>
    <w:rsid w:val="004859E4"/>
    <w:rsid w:val="004963FD"/>
    <w:rsid w:val="0049662A"/>
    <w:rsid w:val="0049791F"/>
    <w:rsid w:val="004A4935"/>
    <w:rsid w:val="004A5AF6"/>
    <w:rsid w:val="004A7B0E"/>
    <w:rsid w:val="004B0613"/>
    <w:rsid w:val="004B07C9"/>
    <w:rsid w:val="004B160D"/>
    <w:rsid w:val="004B25D4"/>
    <w:rsid w:val="004B39C9"/>
    <w:rsid w:val="004B73DD"/>
    <w:rsid w:val="004C17CF"/>
    <w:rsid w:val="004C1F78"/>
    <w:rsid w:val="004C3BA6"/>
    <w:rsid w:val="004C6A30"/>
    <w:rsid w:val="004D10A8"/>
    <w:rsid w:val="004D1928"/>
    <w:rsid w:val="004D2E62"/>
    <w:rsid w:val="004D7178"/>
    <w:rsid w:val="004E0C48"/>
    <w:rsid w:val="004E1878"/>
    <w:rsid w:val="004E4268"/>
    <w:rsid w:val="004E5160"/>
    <w:rsid w:val="004E79A9"/>
    <w:rsid w:val="004F7302"/>
    <w:rsid w:val="0050272D"/>
    <w:rsid w:val="005032D1"/>
    <w:rsid w:val="00506A06"/>
    <w:rsid w:val="00507FE3"/>
    <w:rsid w:val="00513554"/>
    <w:rsid w:val="0052522E"/>
    <w:rsid w:val="0052551A"/>
    <w:rsid w:val="005272A0"/>
    <w:rsid w:val="005312EC"/>
    <w:rsid w:val="00534E4E"/>
    <w:rsid w:val="00535397"/>
    <w:rsid w:val="00537E3C"/>
    <w:rsid w:val="00550E94"/>
    <w:rsid w:val="00554815"/>
    <w:rsid w:val="00554B1A"/>
    <w:rsid w:val="005553F6"/>
    <w:rsid w:val="00560852"/>
    <w:rsid w:val="00562383"/>
    <w:rsid w:val="00562C24"/>
    <w:rsid w:val="00566BBC"/>
    <w:rsid w:val="0057038A"/>
    <w:rsid w:val="00571977"/>
    <w:rsid w:val="00572578"/>
    <w:rsid w:val="005732D6"/>
    <w:rsid w:val="00573D97"/>
    <w:rsid w:val="00573FDE"/>
    <w:rsid w:val="005740B7"/>
    <w:rsid w:val="00582B28"/>
    <w:rsid w:val="00596387"/>
    <w:rsid w:val="005A2BBC"/>
    <w:rsid w:val="005A689B"/>
    <w:rsid w:val="005A6B4D"/>
    <w:rsid w:val="005A79B6"/>
    <w:rsid w:val="005B1995"/>
    <w:rsid w:val="005B1F0D"/>
    <w:rsid w:val="005B2110"/>
    <w:rsid w:val="005B3080"/>
    <w:rsid w:val="005B3EDE"/>
    <w:rsid w:val="005B4FD2"/>
    <w:rsid w:val="005C1FAC"/>
    <w:rsid w:val="005C4820"/>
    <w:rsid w:val="005C5630"/>
    <w:rsid w:val="005D0A7C"/>
    <w:rsid w:val="005D3A91"/>
    <w:rsid w:val="005D4849"/>
    <w:rsid w:val="005D581B"/>
    <w:rsid w:val="005D60C7"/>
    <w:rsid w:val="005E0EA2"/>
    <w:rsid w:val="005E0F65"/>
    <w:rsid w:val="005E2D29"/>
    <w:rsid w:val="005E600D"/>
    <w:rsid w:val="005E64F3"/>
    <w:rsid w:val="005E65E1"/>
    <w:rsid w:val="00606FC2"/>
    <w:rsid w:val="00615F16"/>
    <w:rsid w:val="00621399"/>
    <w:rsid w:val="00624655"/>
    <w:rsid w:val="0062639F"/>
    <w:rsid w:val="00634E8C"/>
    <w:rsid w:val="006353BB"/>
    <w:rsid w:val="006366BE"/>
    <w:rsid w:val="00637B07"/>
    <w:rsid w:val="0064055D"/>
    <w:rsid w:val="0064234B"/>
    <w:rsid w:val="00645EF6"/>
    <w:rsid w:val="006505A6"/>
    <w:rsid w:val="006511BD"/>
    <w:rsid w:val="00653ADB"/>
    <w:rsid w:val="00654157"/>
    <w:rsid w:val="00656AFD"/>
    <w:rsid w:val="00660F23"/>
    <w:rsid w:val="00663B91"/>
    <w:rsid w:val="0066445A"/>
    <w:rsid w:val="006653C0"/>
    <w:rsid w:val="00666951"/>
    <w:rsid w:val="00666B9E"/>
    <w:rsid w:val="006702C7"/>
    <w:rsid w:val="00671BD8"/>
    <w:rsid w:val="006774CE"/>
    <w:rsid w:val="00680D0B"/>
    <w:rsid w:val="006862B9"/>
    <w:rsid w:val="00694F61"/>
    <w:rsid w:val="00696D02"/>
    <w:rsid w:val="006A163A"/>
    <w:rsid w:val="006B008C"/>
    <w:rsid w:val="006B3C61"/>
    <w:rsid w:val="006B4BAE"/>
    <w:rsid w:val="006C070B"/>
    <w:rsid w:val="006C0746"/>
    <w:rsid w:val="006C1CF0"/>
    <w:rsid w:val="006C32B2"/>
    <w:rsid w:val="006C5482"/>
    <w:rsid w:val="006C7917"/>
    <w:rsid w:val="006C7B82"/>
    <w:rsid w:val="006D6F52"/>
    <w:rsid w:val="006E2802"/>
    <w:rsid w:val="006E3E0E"/>
    <w:rsid w:val="006E4BB2"/>
    <w:rsid w:val="006E4F05"/>
    <w:rsid w:val="006E52FF"/>
    <w:rsid w:val="006E7452"/>
    <w:rsid w:val="006E77FC"/>
    <w:rsid w:val="006F3FA0"/>
    <w:rsid w:val="006F59D3"/>
    <w:rsid w:val="006F737D"/>
    <w:rsid w:val="00701C9C"/>
    <w:rsid w:val="007029A5"/>
    <w:rsid w:val="007109F3"/>
    <w:rsid w:val="00710C02"/>
    <w:rsid w:val="007148C5"/>
    <w:rsid w:val="007156FF"/>
    <w:rsid w:val="00717627"/>
    <w:rsid w:val="00721732"/>
    <w:rsid w:val="00730DA1"/>
    <w:rsid w:val="00732348"/>
    <w:rsid w:val="00736D1E"/>
    <w:rsid w:val="007376CF"/>
    <w:rsid w:val="00737DE1"/>
    <w:rsid w:val="00743CC4"/>
    <w:rsid w:val="00744E5E"/>
    <w:rsid w:val="00745D26"/>
    <w:rsid w:val="00751152"/>
    <w:rsid w:val="007547ED"/>
    <w:rsid w:val="00755ED6"/>
    <w:rsid w:val="00756961"/>
    <w:rsid w:val="00766FEE"/>
    <w:rsid w:val="00773187"/>
    <w:rsid w:val="00775C76"/>
    <w:rsid w:val="00775C7B"/>
    <w:rsid w:val="00775D84"/>
    <w:rsid w:val="00777B5D"/>
    <w:rsid w:val="00785D6F"/>
    <w:rsid w:val="00786878"/>
    <w:rsid w:val="00792EC3"/>
    <w:rsid w:val="007939DA"/>
    <w:rsid w:val="007944EF"/>
    <w:rsid w:val="007973E2"/>
    <w:rsid w:val="00797CE5"/>
    <w:rsid w:val="007B4760"/>
    <w:rsid w:val="007B7158"/>
    <w:rsid w:val="007B7709"/>
    <w:rsid w:val="007C029A"/>
    <w:rsid w:val="007C288B"/>
    <w:rsid w:val="007C4BDA"/>
    <w:rsid w:val="007D11D9"/>
    <w:rsid w:val="007D3CED"/>
    <w:rsid w:val="007D6241"/>
    <w:rsid w:val="007E21E8"/>
    <w:rsid w:val="007E2E66"/>
    <w:rsid w:val="007E757E"/>
    <w:rsid w:val="007F12F6"/>
    <w:rsid w:val="007F19C0"/>
    <w:rsid w:val="007F6659"/>
    <w:rsid w:val="00800D43"/>
    <w:rsid w:val="00803A59"/>
    <w:rsid w:val="00803AFF"/>
    <w:rsid w:val="00804F3D"/>
    <w:rsid w:val="00810630"/>
    <w:rsid w:val="00812C53"/>
    <w:rsid w:val="008138B2"/>
    <w:rsid w:val="00820CE7"/>
    <w:rsid w:val="00822307"/>
    <w:rsid w:val="00825F52"/>
    <w:rsid w:val="008275BF"/>
    <w:rsid w:val="00830C35"/>
    <w:rsid w:val="00830D6B"/>
    <w:rsid w:val="00831358"/>
    <w:rsid w:val="008316D4"/>
    <w:rsid w:val="0083228E"/>
    <w:rsid w:val="00833E56"/>
    <w:rsid w:val="00834B60"/>
    <w:rsid w:val="008354C4"/>
    <w:rsid w:val="00836AB5"/>
    <w:rsid w:val="00841ACE"/>
    <w:rsid w:val="00842854"/>
    <w:rsid w:val="00842952"/>
    <w:rsid w:val="00844AA8"/>
    <w:rsid w:val="00846475"/>
    <w:rsid w:val="00851F6F"/>
    <w:rsid w:val="00852244"/>
    <w:rsid w:val="00854160"/>
    <w:rsid w:val="00861F1D"/>
    <w:rsid w:val="00862212"/>
    <w:rsid w:val="00865070"/>
    <w:rsid w:val="0086573C"/>
    <w:rsid w:val="008722D7"/>
    <w:rsid w:val="00874C4C"/>
    <w:rsid w:val="00882395"/>
    <w:rsid w:val="008851A1"/>
    <w:rsid w:val="00887162"/>
    <w:rsid w:val="0088766B"/>
    <w:rsid w:val="00890234"/>
    <w:rsid w:val="00890656"/>
    <w:rsid w:val="00891B04"/>
    <w:rsid w:val="00892AA4"/>
    <w:rsid w:val="00895EF2"/>
    <w:rsid w:val="008A21F9"/>
    <w:rsid w:val="008A25B5"/>
    <w:rsid w:val="008A3190"/>
    <w:rsid w:val="008A7275"/>
    <w:rsid w:val="008B3551"/>
    <w:rsid w:val="008B434B"/>
    <w:rsid w:val="008B522B"/>
    <w:rsid w:val="008B6C17"/>
    <w:rsid w:val="008B714A"/>
    <w:rsid w:val="008C134A"/>
    <w:rsid w:val="008C3143"/>
    <w:rsid w:val="008C602C"/>
    <w:rsid w:val="008D13EA"/>
    <w:rsid w:val="008D40F6"/>
    <w:rsid w:val="008E1C9F"/>
    <w:rsid w:val="008E6341"/>
    <w:rsid w:val="008E758F"/>
    <w:rsid w:val="008F6224"/>
    <w:rsid w:val="008F7051"/>
    <w:rsid w:val="008F74A4"/>
    <w:rsid w:val="00900443"/>
    <w:rsid w:val="0090074B"/>
    <w:rsid w:val="009016BF"/>
    <w:rsid w:val="00901CCC"/>
    <w:rsid w:val="009025EF"/>
    <w:rsid w:val="00903847"/>
    <w:rsid w:val="009047C7"/>
    <w:rsid w:val="00912E72"/>
    <w:rsid w:val="00920FD8"/>
    <w:rsid w:val="00922231"/>
    <w:rsid w:val="009227A1"/>
    <w:rsid w:val="009300AC"/>
    <w:rsid w:val="00930DEF"/>
    <w:rsid w:val="00936782"/>
    <w:rsid w:val="00937BFC"/>
    <w:rsid w:val="00941D9F"/>
    <w:rsid w:val="00945C9D"/>
    <w:rsid w:val="00946DD5"/>
    <w:rsid w:val="009475A1"/>
    <w:rsid w:val="00947AE2"/>
    <w:rsid w:val="00952EE9"/>
    <w:rsid w:val="009534C0"/>
    <w:rsid w:val="0095758B"/>
    <w:rsid w:val="00962905"/>
    <w:rsid w:val="00962ACF"/>
    <w:rsid w:val="00962E33"/>
    <w:rsid w:val="00965972"/>
    <w:rsid w:val="0097036A"/>
    <w:rsid w:val="009730FF"/>
    <w:rsid w:val="009733E9"/>
    <w:rsid w:val="00973605"/>
    <w:rsid w:val="00974DEB"/>
    <w:rsid w:val="0098017B"/>
    <w:rsid w:val="00980A5F"/>
    <w:rsid w:val="00982F5E"/>
    <w:rsid w:val="00983E82"/>
    <w:rsid w:val="00983F26"/>
    <w:rsid w:val="00991C42"/>
    <w:rsid w:val="0099371D"/>
    <w:rsid w:val="00993E0E"/>
    <w:rsid w:val="00994F90"/>
    <w:rsid w:val="00995EC1"/>
    <w:rsid w:val="009A1FB3"/>
    <w:rsid w:val="009A58AA"/>
    <w:rsid w:val="009A75E2"/>
    <w:rsid w:val="009B0235"/>
    <w:rsid w:val="009C03A3"/>
    <w:rsid w:val="009C0C8E"/>
    <w:rsid w:val="009C10F4"/>
    <w:rsid w:val="009C193E"/>
    <w:rsid w:val="009C237B"/>
    <w:rsid w:val="009C7C46"/>
    <w:rsid w:val="009D0A12"/>
    <w:rsid w:val="009D0E25"/>
    <w:rsid w:val="009D1FF6"/>
    <w:rsid w:val="009D24E8"/>
    <w:rsid w:val="009D739C"/>
    <w:rsid w:val="009D7487"/>
    <w:rsid w:val="009E115E"/>
    <w:rsid w:val="009F0262"/>
    <w:rsid w:val="009F0452"/>
    <w:rsid w:val="00A00E79"/>
    <w:rsid w:val="00A020BC"/>
    <w:rsid w:val="00A069D9"/>
    <w:rsid w:val="00A11EA4"/>
    <w:rsid w:val="00A12CBF"/>
    <w:rsid w:val="00A15B6D"/>
    <w:rsid w:val="00A161E7"/>
    <w:rsid w:val="00A168B8"/>
    <w:rsid w:val="00A16A89"/>
    <w:rsid w:val="00A2025F"/>
    <w:rsid w:val="00A20EA0"/>
    <w:rsid w:val="00A22D1A"/>
    <w:rsid w:val="00A264E3"/>
    <w:rsid w:val="00A30244"/>
    <w:rsid w:val="00A30ECA"/>
    <w:rsid w:val="00A32D72"/>
    <w:rsid w:val="00A35435"/>
    <w:rsid w:val="00A36823"/>
    <w:rsid w:val="00A36946"/>
    <w:rsid w:val="00A37547"/>
    <w:rsid w:val="00A37B37"/>
    <w:rsid w:val="00A40A7F"/>
    <w:rsid w:val="00A43878"/>
    <w:rsid w:val="00A4424C"/>
    <w:rsid w:val="00A538CC"/>
    <w:rsid w:val="00A55773"/>
    <w:rsid w:val="00A563D0"/>
    <w:rsid w:val="00A6139C"/>
    <w:rsid w:val="00A71257"/>
    <w:rsid w:val="00A74393"/>
    <w:rsid w:val="00A743FC"/>
    <w:rsid w:val="00A75F61"/>
    <w:rsid w:val="00A83E44"/>
    <w:rsid w:val="00A903F5"/>
    <w:rsid w:val="00A91F9E"/>
    <w:rsid w:val="00A93927"/>
    <w:rsid w:val="00A94A07"/>
    <w:rsid w:val="00AA1319"/>
    <w:rsid w:val="00AA161D"/>
    <w:rsid w:val="00AA6914"/>
    <w:rsid w:val="00AA72AE"/>
    <w:rsid w:val="00AA744E"/>
    <w:rsid w:val="00AA7DB0"/>
    <w:rsid w:val="00AB0D1A"/>
    <w:rsid w:val="00AB2BEE"/>
    <w:rsid w:val="00AB3BDC"/>
    <w:rsid w:val="00AB4902"/>
    <w:rsid w:val="00AC0A0E"/>
    <w:rsid w:val="00AC0B13"/>
    <w:rsid w:val="00AC45E8"/>
    <w:rsid w:val="00AC4E4C"/>
    <w:rsid w:val="00AC56A9"/>
    <w:rsid w:val="00AC57BD"/>
    <w:rsid w:val="00AC706D"/>
    <w:rsid w:val="00AD171C"/>
    <w:rsid w:val="00AD417B"/>
    <w:rsid w:val="00AE421F"/>
    <w:rsid w:val="00AF0E06"/>
    <w:rsid w:val="00B06EF6"/>
    <w:rsid w:val="00B07A20"/>
    <w:rsid w:val="00B13010"/>
    <w:rsid w:val="00B138BC"/>
    <w:rsid w:val="00B14DF7"/>
    <w:rsid w:val="00B164A8"/>
    <w:rsid w:val="00B223CB"/>
    <w:rsid w:val="00B27937"/>
    <w:rsid w:val="00B33456"/>
    <w:rsid w:val="00B33C7B"/>
    <w:rsid w:val="00B41409"/>
    <w:rsid w:val="00B423B9"/>
    <w:rsid w:val="00B47C38"/>
    <w:rsid w:val="00B50261"/>
    <w:rsid w:val="00B52A63"/>
    <w:rsid w:val="00B61554"/>
    <w:rsid w:val="00B66294"/>
    <w:rsid w:val="00B67CCC"/>
    <w:rsid w:val="00B7405E"/>
    <w:rsid w:val="00B77CB7"/>
    <w:rsid w:val="00B82913"/>
    <w:rsid w:val="00B83E21"/>
    <w:rsid w:val="00B84254"/>
    <w:rsid w:val="00B918B3"/>
    <w:rsid w:val="00BA1B52"/>
    <w:rsid w:val="00BA57D9"/>
    <w:rsid w:val="00BB036E"/>
    <w:rsid w:val="00BB182E"/>
    <w:rsid w:val="00BB62B5"/>
    <w:rsid w:val="00BB6651"/>
    <w:rsid w:val="00BC0142"/>
    <w:rsid w:val="00BC03D4"/>
    <w:rsid w:val="00BC1695"/>
    <w:rsid w:val="00BC2D15"/>
    <w:rsid w:val="00BC7D9C"/>
    <w:rsid w:val="00BD0A74"/>
    <w:rsid w:val="00BD109D"/>
    <w:rsid w:val="00BD230F"/>
    <w:rsid w:val="00BD2971"/>
    <w:rsid w:val="00BD4A2A"/>
    <w:rsid w:val="00BD7228"/>
    <w:rsid w:val="00BD7CD2"/>
    <w:rsid w:val="00BE10CE"/>
    <w:rsid w:val="00BE64B4"/>
    <w:rsid w:val="00BE781D"/>
    <w:rsid w:val="00BF1858"/>
    <w:rsid w:val="00BF20AE"/>
    <w:rsid w:val="00BF36A5"/>
    <w:rsid w:val="00BF55B6"/>
    <w:rsid w:val="00BF60D4"/>
    <w:rsid w:val="00BF7B65"/>
    <w:rsid w:val="00C0107A"/>
    <w:rsid w:val="00C03108"/>
    <w:rsid w:val="00C076D1"/>
    <w:rsid w:val="00C07D74"/>
    <w:rsid w:val="00C11832"/>
    <w:rsid w:val="00C1714F"/>
    <w:rsid w:val="00C17951"/>
    <w:rsid w:val="00C17E62"/>
    <w:rsid w:val="00C23BFB"/>
    <w:rsid w:val="00C30B35"/>
    <w:rsid w:val="00C30EF6"/>
    <w:rsid w:val="00C30F3D"/>
    <w:rsid w:val="00C32F89"/>
    <w:rsid w:val="00C374B1"/>
    <w:rsid w:val="00C43106"/>
    <w:rsid w:val="00C4399A"/>
    <w:rsid w:val="00C458CE"/>
    <w:rsid w:val="00C45EFC"/>
    <w:rsid w:val="00C50E56"/>
    <w:rsid w:val="00C513ED"/>
    <w:rsid w:val="00C52285"/>
    <w:rsid w:val="00C540BA"/>
    <w:rsid w:val="00C550A4"/>
    <w:rsid w:val="00C565E0"/>
    <w:rsid w:val="00C57C48"/>
    <w:rsid w:val="00C607F2"/>
    <w:rsid w:val="00C61422"/>
    <w:rsid w:val="00C614DF"/>
    <w:rsid w:val="00C63305"/>
    <w:rsid w:val="00C66190"/>
    <w:rsid w:val="00C724FA"/>
    <w:rsid w:val="00C7361B"/>
    <w:rsid w:val="00C73B22"/>
    <w:rsid w:val="00C73FDF"/>
    <w:rsid w:val="00C748C8"/>
    <w:rsid w:val="00C76BDF"/>
    <w:rsid w:val="00C77D3A"/>
    <w:rsid w:val="00C80FC5"/>
    <w:rsid w:val="00C81E4B"/>
    <w:rsid w:val="00C8435B"/>
    <w:rsid w:val="00C84D0A"/>
    <w:rsid w:val="00C9048C"/>
    <w:rsid w:val="00C90CBC"/>
    <w:rsid w:val="00C91C2E"/>
    <w:rsid w:val="00C924C2"/>
    <w:rsid w:val="00C94568"/>
    <w:rsid w:val="00C94A06"/>
    <w:rsid w:val="00C96E2E"/>
    <w:rsid w:val="00CA4416"/>
    <w:rsid w:val="00CA54C0"/>
    <w:rsid w:val="00CA7C64"/>
    <w:rsid w:val="00CB3743"/>
    <w:rsid w:val="00CB4C82"/>
    <w:rsid w:val="00CB62AD"/>
    <w:rsid w:val="00CB6502"/>
    <w:rsid w:val="00CC124B"/>
    <w:rsid w:val="00CC205A"/>
    <w:rsid w:val="00CC2E04"/>
    <w:rsid w:val="00CC5D60"/>
    <w:rsid w:val="00CD1196"/>
    <w:rsid w:val="00CD237C"/>
    <w:rsid w:val="00CE1302"/>
    <w:rsid w:val="00CE722D"/>
    <w:rsid w:val="00CE7CC7"/>
    <w:rsid w:val="00CF2819"/>
    <w:rsid w:val="00D0173B"/>
    <w:rsid w:val="00D0298F"/>
    <w:rsid w:val="00D052A5"/>
    <w:rsid w:val="00D06B86"/>
    <w:rsid w:val="00D07D44"/>
    <w:rsid w:val="00D10F71"/>
    <w:rsid w:val="00D20B0D"/>
    <w:rsid w:val="00D20B3C"/>
    <w:rsid w:val="00D20E37"/>
    <w:rsid w:val="00D21469"/>
    <w:rsid w:val="00D268C5"/>
    <w:rsid w:val="00D27BE4"/>
    <w:rsid w:val="00D30272"/>
    <w:rsid w:val="00D34FF2"/>
    <w:rsid w:val="00D3561B"/>
    <w:rsid w:val="00D3772D"/>
    <w:rsid w:val="00D404E3"/>
    <w:rsid w:val="00D41464"/>
    <w:rsid w:val="00D44DC0"/>
    <w:rsid w:val="00D46E6A"/>
    <w:rsid w:val="00D473A7"/>
    <w:rsid w:val="00D52AE7"/>
    <w:rsid w:val="00D53332"/>
    <w:rsid w:val="00D5598E"/>
    <w:rsid w:val="00D61043"/>
    <w:rsid w:val="00D6434E"/>
    <w:rsid w:val="00D646D0"/>
    <w:rsid w:val="00D73432"/>
    <w:rsid w:val="00D8474A"/>
    <w:rsid w:val="00D87FAA"/>
    <w:rsid w:val="00D960DC"/>
    <w:rsid w:val="00D976C7"/>
    <w:rsid w:val="00D979C1"/>
    <w:rsid w:val="00D97CB4"/>
    <w:rsid w:val="00DA372D"/>
    <w:rsid w:val="00DA41A9"/>
    <w:rsid w:val="00DB1DA5"/>
    <w:rsid w:val="00DB4399"/>
    <w:rsid w:val="00DB4910"/>
    <w:rsid w:val="00DC0D98"/>
    <w:rsid w:val="00DD0560"/>
    <w:rsid w:val="00DD1108"/>
    <w:rsid w:val="00DD1370"/>
    <w:rsid w:val="00DD5957"/>
    <w:rsid w:val="00DD6581"/>
    <w:rsid w:val="00DE609B"/>
    <w:rsid w:val="00DE6D91"/>
    <w:rsid w:val="00DE7799"/>
    <w:rsid w:val="00DF101D"/>
    <w:rsid w:val="00DF1C1E"/>
    <w:rsid w:val="00DF1DEA"/>
    <w:rsid w:val="00DF3445"/>
    <w:rsid w:val="00E017D1"/>
    <w:rsid w:val="00E07F57"/>
    <w:rsid w:val="00E10552"/>
    <w:rsid w:val="00E1086E"/>
    <w:rsid w:val="00E10B6C"/>
    <w:rsid w:val="00E11E34"/>
    <w:rsid w:val="00E13154"/>
    <w:rsid w:val="00E14D48"/>
    <w:rsid w:val="00E16703"/>
    <w:rsid w:val="00E2731E"/>
    <w:rsid w:val="00E369ED"/>
    <w:rsid w:val="00E37666"/>
    <w:rsid w:val="00E42FF2"/>
    <w:rsid w:val="00E47BB6"/>
    <w:rsid w:val="00E50E52"/>
    <w:rsid w:val="00E514B3"/>
    <w:rsid w:val="00E53493"/>
    <w:rsid w:val="00E60AFB"/>
    <w:rsid w:val="00E61F10"/>
    <w:rsid w:val="00E6201F"/>
    <w:rsid w:val="00E62401"/>
    <w:rsid w:val="00E6693A"/>
    <w:rsid w:val="00E66E9F"/>
    <w:rsid w:val="00E702A4"/>
    <w:rsid w:val="00E81532"/>
    <w:rsid w:val="00E85B6F"/>
    <w:rsid w:val="00E8717D"/>
    <w:rsid w:val="00E97BEC"/>
    <w:rsid w:val="00EA468E"/>
    <w:rsid w:val="00EA6AD5"/>
    <w:rsid w:val="00EA7073"/>
    <w:rsid w:val="00EB3C56"/>
    <w:rsid w:val="00EB5A82"/>
    <w:rsid w:val="00EB6BC4"/>
    <w:rsid w:val="00EB76C6"/>
    <w:rsid w:val="00EC2F91"/>
    <w:rsid w:val="00EE5542"/>
    <w:rsid w:val="00EE69A1"/>
    <w:rsid w:val="00F00792"/>
    <w:rsid w:val="00F04363"/>
    <w:rsid w:val="00F047BF"/>
    <w:rsid w:val="00F05D9D"/>
    <w:rsid w:val="00F07DBC"/>
    <w:rsid w:val="00F110FE"/>
    <w:rsid w:val="00F11131"/>
    <w:rsid w:val="00F220EB"/>
    <w:rsid w:val="00F255EC"/>
    <w:rsid w:val="00F265B1"/>
    <w:rsid w:val="00F274AD"/>
    <w:rsid w:val="00F319FF"/>
    <w:rsid w:val="00F3529E"/>
    <w:rsid w:val="00F37A5B"/>
    <w:rsid w:val="00F408FD"/>
    <w:rsid w:val="00F40BE4"/>
    <w:rsid w:val="00F41CFD"/>
    <w:rsid w:val="00F422F9"/>
    <w:rsid w:val="00F44DE1"/>
    <w:rsid w:val="00F467CC"/>
    <w:rsid w:val="00F46FA4"/>
    <w:rsid w:val="00F47644"/>
    <w:rsid w:val="00F53EBE"/>
    <w:rsid w:val="00F61E9A"/>
    <w:rsid w:val="00F6225C"/>
    <w:rsid w:val="00F66691"/>
    <w:rsid w:val="00F66ADB"/>
    <w:rsid w:val="00F67D4F"/>
    <w:rsid w:val="00F67F0F"/>
    <w:rsid w:val="00F72367"/>
    <w:rsid w:val="00F73F07"/>
    <w:rsid w:val="00F744F7"/>
    <w:rsid w:val="00F82911"/>
    <w:rsid w:val="00F83C4B"/>
    <w:rsid w:val="00F86876"/>
    <w:rsid w:val="00F87B31"/>
    <w:rsid w:val="00F92C44"/>
    <w:rsid w:val="00F93829"/>
    <w:rsid w:val="00F94AED"/>
    <w:rsid w:val="00F957DA"/>
    <w:rsid w:val="00F964E9"/>
    <w:rsid w:val="00F97C61"/>
    <w:rsid w:val="00FA1EFB"/>
    <w:rsid w:val="00FA32F5"/>
    <w:rsid w:val="00FA3D58"/>
    <w:rsid w:val="00FA4EAC"/>
    <w:rsid w:val="00FA6708"/>
    <w:rsid w:val="00FB172A"/>
    <w:rsid w:val="00FB1833"/>
    <w:rsid w:val="00FB2A0C"/>
    <w:rsid w:val="00FB4ADE"/>
    <w:rsid w:val="00FB7957"/>
    <w:rsid w:val="00FC2DB8"/>
    <w:rsid w:val="00FC422D"/>
    <w:rsid w:val="00FC4A99"/>
    <w:rsid w:val="00FC4D2C"/>
    <w:rsid w:val="00FD1B89"/>
    <w:rsid w:val="00FD6030"/>
    <w:rsid w:val="00FE5340"/>
    <w:rsid w:val="00FF1FA5"/>
    <w:rsid w:val="00FF744B"/>
    <w:rsid w:val="00FF76FA"/>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5B37BC0"/>
  <w15:docId w15:val="{610061AF-1789-4CCB-8F42-A9AE387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pPr>
      <w:keepNext/>
      <w:tabs>
        <w:tab w:val="num" w:pos="0"/>
      </w:tabs>
      <w:jc w:val="center"/>
      <w:outlineLvl w:val="5"/>
    </w:pPr>
    <w:rPr>
      <w:b/>
      <w:bCs/>
      <w:szCs w:val="32"/>
    </w:rPr>
  </w:style>
  <w:style w:type="paragraph" w:styleId="7">
    <w:name w:val="heading 7"/>
    <w:basedOn w:val="a0"/>
    <w:next w:val="a0"/>
    <w:qFormat/>
    <w:pPr>
      <w:keepNext/>
      <w:tabs>
        <w:tab w:val="num" w:pos="0"/>
      </w:tabs>
      <w:jc w:val="center"/>
      <w:outlineLvl w:val="6"/>
    </w:pPr>
    <w:rPr>
      <w:b/>
      <w:sz w:val="28"/>
    </w:rPr>
  </w:style>
  <w:style w:type="paragraph" w:styleId="8">
    <w:name w:val="heading 8"/>
    <w:basedOn w:val="a0"/>
    <w:next w:val="a0"/>
    <w:qFormat/>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11111111111111111111111">
    <w:name w:val="WW-Absatz-Standardschriftart11111111111111111111111111"/>
  </w:style>
  <w:style w:type="character" w:customStyle="1" w:styleId="2">
    <w:name w:val="Основной шрифт абзаца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2">
    <w:name w:val="WW8Num2z2"/>
    <w:rPr>
      <w:sz w:val="28"/>
      <w:szCs w:val="2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styleId="HTML">
    <w:name w:val="HTML Typewriter"/>
    <w:basedOn w:val="10"/>
    <w:rPr>
      <w:rFonts w:ascii="Arial Unicode MS" w:eastAsia="Arial Unicode MS" w:hAnsi="Arial Unicode MS" w:cs="Arial Unicode MS"/>
      <w:sz w:val="20"/>
      <w:szCs w:val="20"/>
    </w:rPr>
  </w:style>
  <w:style w:type="character" w:customStyle="1" w:styleId="3">
    <w:name w:val="Основной шрифт абзаца3"/>
  </w:style>
  <w:style w:type="paragraph" w:customStyle="1" w:styleId="11">
    <w:name w:val="Заголовок1"/>
    <w:basedOn w:val="a0"/>
    <w:next w:val="a6"/>
    <w:pPr>
      <w:keepNext/>
      <w:spacing w:before="240" w:after="120"/>
    </w:pPr>
    <w:rPr>
      <w:rFonts w:ascii="Arial" w:eastAsia="Lucida Sans Unicode" w:hAnsi="Arial" w:cs="Tahoma"/>
      <w:sz w:val="28"/>
      <w:szCs w:val="28"/>
    </w:rPr>
  </w:style>
  <w:style w:type="paragraph" w:styleId="a6">
    <w:name w:val="Body Text"/>
    <w:basedOn w:val="a0"/>
    <w:pPr>
      <w:spacing w:after="120"/>
    </w:pPr>
  </w:style>
  <w:style w:type="paragraph" w:styleId="a7">
    <w:name w:val="List"/>
    <w:basedOn w:val="a6"/>
    <w:rPr>
      <w:rFonts w:cs="Tahoma"/>
    </w:rPr>
  </w:style>
  <w:style w:type="paragraph" w:customStyle="1" w:styleId="20">
    <w:name w:val="Название2"/>
    <w:basedOn w:val="a0"/>
    <w:pPr>
      <w:suppressLineNumbers/>
      <w:spacing w:before="120" w:after="120"/>
    </w:pPr>
    <w:rPr>
      <w:rFonts w:cs="Tahoma"/>
      <w:i/>
      <w:iCs/>
    </w:rPr>
  </w:style>
  <w:style w:type="paragraph" w:customStyle="1" w:styleId="21">
    <w:name w:val="Указатель2"/>
    <w:basedOn w:val="a0"/>
    <w:pPr>
      <w:suppressLineNumbers/>
    </w:pPr>
    <w:rPr>
      <w:rFonts w:cs="Tahoma"/>
    </w:rPr>
  </w:style>
  <w:style w:type="paragraph" w:styleId="a8">
    <w:name w:val="Title"/>
    <w:basedOn w:val="11"/>
    <w:next w:val="a9"/>
    <w:qFormat/>
  </w:style>
  <w:style w:type="paragraph" w:styleId="a9">
    <w:name w:val="Subtitle"/>
    <w:basedOn w:val="11"/>
    <w:next w:val="a6"/>
    <w:qFormat/>
    <w:pPr>
      <w:jc w:val="center"/>
    </w:pPr>
    <w:rPr>
      <w:i/>
      <w:iCs/>
    </w:rPr>
  </w:style>
  <w:style w:type="paragraph" w:styleId="aa">
    <w:name w:val="header"/>
    <w:basedOn w:val="a0"/>
    <w:pPr>
      <w:tabs>
        <w:tab w:val="center" w:pos="4677"/>
        <w:tab w:val="right" w:pos="9355"/>
      </w:tabs>
    </w:pPr>
  </w:style>
  <w:style w:type="paragraph" w:customStyle="1" w:styleId="ab">
    <w:name w:val="Содержимое таблицы"/>
    <w:basedOn w:val="a0"/>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6"/>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alloon Text"/>
    <w:basedOn w:val="a0"/>
    <w:rPr>
      <w:rFonts w:ascii="Tahoma" w:hAnsi="Tahoma" w:cs="Tahoma"/>
      <w:sz w:val="16"/>
      <w:szCs w:val="16"/>
    </w:rPr>
  </w:style>
  <w:style w:type="paragraph" w:customStyle="1" w:styleId="ConsPlusNormal">
    <w:name w:val="ConsPlusNormal"/>
    <w:next w:val="a0"/>
    <w:link w:val="ConsPlusNormal0"/>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pPr>
      <w:autoSpaceDE w:val="0"/>
    </w:pPr>
    <w:rPr>
      <w:rFonts w:ascii="Courier New" w:eastAsia="Courier New" w:hAnsi="Courier New"/>
      <w:sz w:val="20"/>
      <w:szCs w:val="20"/>
    </w:rPr>
  </w:style>
  <w:style w:type="paragraph" w:customStyle="1" w:styleId="ConsPlusTitle">
    <w:name w:val="ConsPlusTitle"/>
    <w:basedOn w:val="a0"/>
    <w:next w:val="ConsPlusNormal"/>
    <w:pPr>
      <w:autoSpaceDE w:val="0"/>
    </w:pPr>
    <w:rPr>
      <w:rFonts w:ascii="Arial" w:eastAsia="Arial" w:hAnsi="Arial"/>
      <w:b/>
      <w:bCs/>
      <w:sz w:val="20"/>
      <w:szCs w:val="20"/>
    </w:rPr>
  </w:style>
  <w:style w:type="paragraph" w:customStyle="1" w:styleId="ConsPlusCell">
    <w:name w:val="ConsPlusCell"/>
    <w:basedOn w:val="a0"/>
    <w:pPr>
      <w:autoSpaceDE w:val="0"/>
    </w:pPr>
    <w:rPr>
      <w:rFonts w:ascii="Arial" w:eastAsia="Arial" w:hAnsi="Arial"/>
      <w:sz w:val="20"/>
      <w:szCs w:val="20"/>
    </w:rPr>
  </w:style>
  <w:style w:type="paragraph" w:customStyle="1" w:styleId="ConsPlusDocList">
    <w:name w:val="ConsPlusDocList"/>
    <w:basedOn w:val="a0"/>
    <w:pPr>
      <w:autoSpaceDE w:val="0"/>
    </w:pPr>
    <w:rPr>
      <w:rFonts w:ascii="Courier New" w:eastAsia="Courier New" w:hAnsi="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pPr>
      <w:jc w:val="both"/>
    </w:pPr>
    <w:rPr>
      <w:sz w:val="28"/>
    </w:rPr>
  </w:style>
  <w:style w:type="paragraph" w:customStyle="1" w:styleId="af">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0">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1">
    <w:name w:val="footer"/>
    <w:basedOn w:val="a0"/>
    <w:rsid w:val="00B83E21"/>
    <w:pPr>
      <w:tabs>
        <w:tab w:val="center" w:pos="4677"/>
        <w:tab w:val="right" w:pos="9355"/>
      </w:tabs>
    </w:pPr>
  </w:style>
  <w:style w:type="paragraph" w:customStyle="1" w:styleId="af2">
    <w:name w:val="Знак"/>
    <w:basedOn w:val="a0"/>
    <w:rsid w:val="00BE64B4"/>
    <w:pPr>
      <w:suppressAutoHyphens w:val="0"/>
      <w:spacing w:after="160" w:line="240" w:lineRule="exact"/>
    </w:pPr>
    <w:rPr>
      <w:rFonts w:ascii="Verdana" w:hAnsi="Verdana"/>
      <w:sz w:val="20"/>
      <w:szCs w:val="20"/>
      <w:lang w:val="en-US" w:eastAsia="en-US"/>
    </w:rPr>
  </w:style>
  <w:style w:type="character" w:styleId="af3">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30">
    <w:name w:val="Body Text 3"/>
    <w:basedOn w:val="a0"/>
    <w:link w:val="32"/>
    <w:rsid w:val="005E0EA2"/>
    <w:pPr>
      <w:spacing w:after="120"/>
    </w:pPr>
    <w:rPr>
      <w:sz w:val="16"/>
      <w:szCs w:val="16"/>
    </w:rPr>
  </w:style>
  <w:style w:type="character" w:customStyle="1" w:styleId="32">
    <w:name w:val="Основной текст 3 Знак"/>
    <w:basedOn w:val="a1"/>
    <w:link w:val="30"/>
    <w:rsid w:val="005E0EA2"/>
    <w:rPr>
      <w:sz w:val="16"/>
      <w:szCs w:val="16"/>
      <w:lang w:eastAsia="ar-SA"/>
    </w:rPr>
  </w:style>
  <w:style w:type="paragraph" w:styleId="af4">
    <w:name w:val="List Paragraph"/>
    <w:basedOn w:val="a0"/>
    <w:uiPriority w:val="34"/>
    <w:qFormat/>
    <w:rsid w:val="00DE6D91"/>
    <w:pPr>
      <w:ind w:left="720"/>
      <w:contextualSpacing/>
    </w:pPr>
    <w:rPr>
      <w:sz w:val="20"/>
      <w:szCs w:val="20"/>
    </w:rPr>
  </w:style>
  <w:style w:type="character" w:customStyle="1" w:styleId="ConsPlusNormal0">
    <w:name w:val="ConsPlusNormal Знак"/>
    <w:link w:val="ConsPlusNormal"/>
    <w:rsid w:val="002A2867"/>
    <w:rPr>
      <w:rFonts w:ascii="Arial" w:eastAsia="Arial" w:hAnsi="Arial"/>
    </w:rPr>
  </w:style>
  <w:style w:type="paragraph" w:customStyle="1" w:styleId="af5">
    <w:name w:val="Знак"/>
    <w:basedOn w:val="a0"/>
    <w:rsid w:val="00745D26"/>
    <w:pPr>
      <w:suppressAutoHyphens w:val="0"/>
      <w:spacing w:after="160" w:line="240" w:lineRule="exact"/>
    </w:pPr>
    <w:rPr>
      <w:rFonts w:ascii="Verdana" w:hAnsi="Verdana"/>
      <w:sz w:val="20"/>
      <w:szCs w:val="20"/>
      <w:lang w:val="en-US" w:eastAsia="en-US"/>
    </w:rPr>
  </w:style>
  <w:style w:type="paragraph" w:styleId="af6">
    <w:name w:val="No Spacing"/>
    <w:uiPriority w:val="1"/>
    <w:qFormat/>
    <w:rsid w:val="00AB2BEE"/>
    <w:pPr>
      <w:suppressAutoHyphens/>
    </w:pPr>
    <w:rPr>
      <w:sz w:val="24"/>
      <w:szCs w:val="24"/>
      <w:lang w:eastAsia="ar-SA"/>
    </w:rPr>
  </w:style>
  <w:style w:type="character" w:customStyle="1" w:styleId="blk">
    <w:name w:val="blk"/>
    <w:basedOn w:val="a1"/>
    <w:rsid w:val="00275A31"/>
  </w:style>
  <w:style w:type="character" w:customStyle="1" w:styleId="af7">
    <w:name w:val="Гипертекстовая ссылка"/>
    <w:rsid w:val="00F957DA"/>
    <w:rPr>
      <w:rFonts w:ascii="Times New Roman" w:hAnsi="Times New Roman" w:cs="Times New Roman" w:hint="default"/>
      <w:b w:val="0"/>
      <w:bCs w:val="0"/>
      <w:color w:val="008000"/>
    </w:rPr>
  </w:style>
  <w:style w:type="character" w:styleId="af8">
    <w:name w:val="Unresolved Mention"/>
    <w:basedOn w:val="a1"/>
    <w:uiPriority w:val="99"/>
    <w:semiHidden/>
    <w:unhideWhenUsed/>
    <w:rsid w:val="0091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290">
      <w:bodyDiv w:val="1"/>
      <w:marLeft w:val="0"/>
      <w:marRight w:val="0"/>
      <w:marTop w:val="0"/>
      <w:marBottom w:val="0"/>
      <w:divBdr>
        <w:top w:val="none" w:sz="0" w:space="0" w:color="auto"/>
        <w:left w:val="none" w:sz="0" w:space="0" w:color="auto"/>
        <w:bottom w:val="none" w:sz="0" w:space="0" w:color="auto"/>
        <w:right w:val="none" w:sz="0" w:space="0" w:color="auto"/>
      </w:divBdr>
    </w:div>
    <w:div w:id="307441797">
      <w:bodyDiv w:val="1"/>
      <w:marLeft w:val="0"/>
      <w:marRight w:val="0"/>
      <w:marTop w:val="0"/>
      <w:marBottom w:val="0"/>
      <w:divBdr>
        <w:top w:val="none" w:sz="0" w:space="0" w:color="auto"/>
        <w:left w:val="none" w:sz="0" w:space="0" w:color="auto"/>
        <w:bottom w:val="none" w:sz="0" w:space="0" w:color="auto"/>
        <w:right w:val="none" w:sz="0" w:space="0" w:color="auto"/>
      </w:divBdr>
    </w:div>
    <w:div w:id="454249297">
      <w:bodyDiv w:val="1"/>
      <w:marLeft w:val="0"/>
      <w:marRight w:val="0"/>
      <w:marTop w:val="0"/>
      <w:marBottom w:val="0"/>
      <w:divBdr>
        <w:top w:val="none" w:sz="0" w:space="0" w:color="auto"/>
        <w:left w:val="none" w:sz="0" w:space="0" w:color="auto"/>
        <w:bottom w:val="none" w:sz="0" w:space="0" w:color="auto"/>
        <w:right w:val="none" w:sz="0" w:space="0" w:color="auto"/>
      </w:divBdr>
    </w:div>
    <w:div w:id="1144467283">
      <w:bodyDiv w:val="1"/>
      <w:marLeft w:val="0"/>
      <w:marRight w:val="0"/>
      <w:marTop w:val="0"/>
      <w:marBottom w:val="0"/>
      <w:divBdr>
        <w:top w:val="none" w:sz="0" w:space="0" w:color="auto"/>
        <w:left w:val="none" w:sz="0" w:space="0" w:color="auto"/>
        <w:bottom w:val="none" w:sz="0" w:space="0" w:color="auto"/>
        <w:right w:val="none" w:sz="0" w:space="0" w:color="auto"/>
      </w:divBdr>
    </w:div>
    <w:div w:id="1737047095">
      <w:bodyDiv w:val="1"/>
      <w:marLeft w:val="0"/>
      <w:marRight w:val="0"/>
      <w:marTop w:val="0"/>
      <w:marBottom w:val="0"/>
      <w:divBdr>
        <w:top w:val="none" w:sz="0" w:space="0" w:color="auto"/>
        <w:left w:val="none" w:sz="0" w:space="0" w:color="auto"/>
        <w:bottom w:val="none" w:sz="0" w:space="0" w:color="auto"/>
        <w:right w:val="none" w:sz="0" w:space="0" w:color="auto"/>
      </w:divBdr>
    </w:div>
    <w:div w:id="1783837157">
      <w:bodyDiv w:val="1"/>
      <w:marLeft w:val="0"/>
      <w:marRight w:val="0"/>
      <w:marTop w:val="0"/>
      <w:marBottom w:val="0"/>
      <w:divBdr>
        <w:top w:val="none" w:sz="0" w:space="0" w:color="auto"/>
        <w:left w:val="none" w:sz="0" w:space="0" w:color="auto"/>
        <w:bottom w:val="none" w:sz="0" w:space="0" w:color="auto"/>
        <w:right w:val="none" w:sz="0" w:space="0" w:color="auto"/>
      </w:divBdr>
    </w:div>
    <w:div w:id="1953587508">
      <w:bodyDiv w:val="1"/>
      <w:marLeft w:val="0"/>
      <w:marRight w:val="0"/>
      <w:marTop w:val="0"/>
      <w:marBottom w:val="0"/>
      <w:divBdr>
        <w:top w:val="none" w:sz="0" w:space="0" w:color="auto"/>
        <w:left w:val="none" w:sz="0" w:space="0" w:color="auto"/>
        <w:bottom w:val="none" w:sz="0" w:space="0" w:color="auto"/>
        <w:right w:val="none" w:sz="0" w:space="0" w:color="auto"/>
      </w:divBdr>
      <w:divsChild>
        <w:div w:id="1451052224">
          <w:marLeft w:val="0"/>
          <w:marRight w:val="0"/>
          <w:marTop w:val="120"/>
          <w:marBottom w:val="0"/>
          <w:divBdr>
            <w:top w:val="none" w:sz="0" w:space="0" w:color="auto"/>
            <w:left w:val="none" w:sz="0" w:space="0" w:color="auto"/>
            <w:bottom w:val="none" w:sz="0" w:space="0" w:color="auto"/>
            <w:right w:val="none" w:sz="0" w:space="0" w:color="auto"/>
          </w:divBdr>
        </w:div>
        <w:div w:id="1943145519">
          <w:marLeft w:val="0"/>
          <w:marRight w:val="0"/>
          <w:marTop w:val="120"/>
          <w:marBottom w:val="0"/>
          <w:divBdr>
            <w:top w:val="none" w:sz="0" w:space="0" w:color="auto"/>
            <w:left w:val="none" w:sz="0" w:space="0" w:color="auto"/>
            <w:bottom w:val="none" w:sz="0" w:space="0" w:color="auto"/>
            <w:right w:val="none" w:sz="0" w:space="0" w:color="auto"/>
          </w:divBdr>
        </w:div>
        <w:div w:id="1818571747">
          <w:marLeft w:val="0"/>
          <w:marRight w:val="0"/>
          <w:marTop w:val="120"/>
          <w:marBottom w:val="0"/>
          <w:divBdr>
            <w:top w:val="none" w:sz="0" w:space="0" w:color="auto"/>
            <w:left w:val="none" w:sz="0" w:space="0" w:color="auto"/>
            <w:bottom w:val="none" w:sz="0" w:space="0" w:color="auto"/>
            <w:right w:val="none" w:sz="0" w:space="0" w:color="auto"/>
          </w:divBdr>
        </w:div>
        <w:div w:id="780536245">
          <w:marLeft w:val="0"/>
          <w:marRight w:val="0"/>
          <w:marTop w:val="120"/>
          <w:marBottom w:val="0"/>
          <w:divBdr>
            <w:top w:val="none" w:sz="0" w:space="0" w:color="auto"/>
            <w:left w:val="none" w:sz="0" w:space="0" w:color="auto"/>
            <w:bottom w:val="none" w:sz="0" w:space="0" w:color="auto"/>
            <w:right w:val="none" w:sz="0" w:space="0" w:color="auto"/>
          </w:divBdr>
        </w:div>
      </w:divsChild>
    </w:div>
    <w:div w:id="2003509856">
      <w:bodyDiv w:val="1"/>
      <w:marLeft w:val="0"/>
      <w:marRight w:val="0"/>
      <w:marTop w:val="0"/>
      <w:marBottom w:val="0"/>
      <w:divBdr>
        <w:top w:val="none" w:sz="0" w:space="0" w:color="auto"/>
        <w:left w:val="none" w:sz="0" w:space="0" w:color="auto"/>
        <w:bottom w:val="none" w:sz="0" w:space="0" w:color="auto"/>
        <w:right w:val="none" w:sz="0" w:space="0" w:color="auto"/>
      </w:divBdr>
    </w:div>
    <w:div w:id="207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F885-FCE7-40BF-BC05-664ED42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5461</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4</cp:revision>
  <cp:lastPrinted>2022-03-31T05:31:00Z</cp:lastPrinted>
  <dcterms:created xsi:type="dcterms:W3CDTF">2022-03-01T11:48:00Z</dcterms:created>
  <dcterms:modified xsi:type="dcterms:W3CDTF">2022-03-31T05:31:00Z</dcterms:modified>
</cp:coreProperties>
</file>